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A7" w:rsidRDefault="00FD2FA7" w:rsidP="00FD2FA7">
      <w:pPr>
        <w:tabs>
          <w:tab w:val="left" w:pos="5670"/>
          <w:tab w:val="right" w:pos="10490"/>
          <w:tab w:val="right" w:pos="10771"/>
        </w:tabs>
        <w:rPr>
          <w:b/>
        </w:rPr>
      </w:pPr>
      <w:r w:rsidRPr="009125C2">
        <w:rPr>
          <w:b/>
        </w:rPr>
        <w:t>MANDAT DE PRELEVEMENT AUTOMATIQUE</w:t>
      </w:r>
    </w:p>
    <w:p w:rsidR="0006539B" w:rsidRDefault="0006539B" w:rsidP="00FD2FA7">
      <w:pPr>
        <w:tabs>
          <w:tab w:val="left" w:pos="5670"/>
          <w:tab w:val="right" w:pos="10490"/>
          <w:tab w:val="right" w:pos="10771"/>
        </w:tabs>
        <w:rPr>
          <w:b/>
        </w:rPr>
      </w:pPr>
    </w:p>
    <w:p w:rsidR="0006539B" w:rsidRPr="0006539B" w:rsidRDefault="0006539B" w:rsidP="0006539B">
      <w:pPr>
        <w:tabs>
          <w:tab w:val="right" w:pos="10490"/>
          <w:tab w:val="right" w:pos="10771"/>
        </w:tabs>
        <w:rPr>
          <w:sz w:val="24"/>
          <w:szCs w:val="24"/>
        </w:rPr>
      </w:pPr>
      <w:r w:rsidRPr="0006539B">
        <w:rPr>
          <w:sz w:val="24"/>
          <w:szCs w:val="24"/>
        </w:rPr>
        <w:t>A</w:t>
      </w:r>
      <w:r w:rsidRPr="0006539B">
        <w:rPr>
          <w:sz w:val="24"/>
          <w:szCs w:val="24"/>
        </w:rPr>
        <w:t xml:space="preserve"> compléter et à nous retourner accompagner de ton RIB à l'AITPE - 3 rue </w:t>
      </w:r>
      <w:proofErr w:type="spellStart"/>
      <w:r w:rsidRPr="0006539B">
        <w:rPr>
          <w:sz w:val="24"/>
          <w:szCs w:val="24"/>
        </w:rPr>
        <w:t>maurice</w:t>
      </w:r>
      <w:proofErr w:type="spellEnd"/>
      <w:r w:rsidRPr="0006539B">
        <w:rPr>
          <w:sz w:val="24"/>
          <w:szCs w:val="24"/>
        </w:rPr>
        <w:t xml:space="preserve"> </w:t>
      </w:r>
      <w:proofErr w:type="spellStart"/>
      <w:r w:rsidRPr="0006539B">
        <w:rPr>
          <w:sz w:val="24"/>
          <w:szCs w:val="24"/>
        </w:rPr>
        <w:t>Audin</w:t>
      </w:r>
      <w:proofErr w:type="spellEnd"/>
      <w:r w:rsidRPr="0006539B">
        <w:rPr>
          <w:sz w:val="24"/>
          <w:szCs w:val="24"/>
        </w:rPr>
        <w:t xml:space="preserve"> - 69518 Vaulx-en-Velin cedex</w:t>
      </w:r>
      <w:bookmarkStart w:id="0" w:name="_GoBack"/>
      <w:bookmarkEnd w:id="0"/>
    </w:p>
    <w:p w:rsidR="00FD2FA7" w:rsidRDefault="00FD2FA7" w:rsidP="00FD2FA7">
      <w:pPr>
        <w:tabs>
          <w:tab w:val="left" w:pos="5670"/>
          <w:tab w:val="right" w:pos="10490"/>
          <w:tab w:val="right" w:pos="10771"/>
        </w:tabs>
        <w:rPr>
          <w:b/>
        </w:rPr>
      </w:pPr>
    </w:p>
    <w:p w:rsidR="00FD2FA7" w:rsidRDefault="00FD2FA7" w:rsidP="00FD2FA7">
      <w:pPr>
        <w:tabs>
          <w:tab w:val="left" w:pos="5670"/>
          <w:tab w:val="right" w:pos="10490"/>
          <w:tab w:val="right" w:pos="10771"/>
        </w:tabs>
        <w:rPr>
          <w:b/>
        </w:rPr>
      </w:pPr>
      <w:r w:rsidRPr="009125C2">
        <w:rPr>
          <w:b/>
        </w:rPr>
        <w:t>IDENTIFIANT CREANCIER SEPA : FR</w:t>
      </w:r>
    </w:p>
    <w:p w:rsidR="00FD2FA7" w:rsidRPr="009125C2" w:rsidRDefault="00FD2FA7" w:rsidP="00FD2FA7">
      <w:pPr>
        <w:tabs>
          <w:tab w:val="left" w:pos="5670"/>
          <w:tab w:val="right" w:pos="10490"/>
          <w:tab w:val="right" w:pos="10771"/>
        </w:tabs>
        <w:rPr>
          <w:b/>
        </w:rPr>
      </w:pPr>
    </w:p>
    <w:p w:rsidR="00FD2FA7" w:rsidRPr="00FD2FA7" w:rsidRDefault="00FD2FA7" w:rsidP="00FD2FA7">
      <w:pPr>
        <w:tabs>
          <w:tab w:val="right" w:pos="10490"/>
          <w:tab w:val="right" w:pos="10771"/>
        </w:tabs>
        <w:rPr>
          <w:sz w:val="24"/>
          <w:szCs w:val="24"/>
        </w:rPr>
      </w:pPr>
      <w:r w:rsidRPr="00FD2FA7">
        <w:rPr>
          <w:sz w:val="24"/>
          <w:szCs w:val="24"/>
        </w:rPr>
        <w:t xml:space="preserve">J’autorise l’établissement de mon compte à prélever sur ce dernier, si sa situation le permet, tous les prélèvements ordonnés par le créancier désignés ci-dessous. En cas de litige sur un prélèvement, je pourrai en faire suspendre l’exécution par simple demande à l’établissement teneur de mon compte. Je règlerai le différend directement avec le créancier. </w:t>
      </w:r>
    </w:p>
    <w:p w:rsidR="00FD2FA7" w:rsidRPr="006A034C" w:rsidRDefault="00FD2FA7" w:rsidP="00FD2FA7">
      <w:pPr>
        <w:tabs>
          <w:tab w:val="right" w:pos="10490"/>
          <w:tab w:val="right" w:pos="10771"/>
        </w:tabs>
        <w:rPr>
          <w:sz w:val="18"/>
          <w:szCs w:val="18"/>
        </w:rPr>
      </w:pPr>
    </w:p>
    <w:p w:rsidR="00FD2FA7" w:rsidRDefault="00FD2FA7" w:rsidP="00FD2FA7">
      <w:pPr>
        <w:tabs>
          <w:tab w:val="left" w:pos="5670"/>
          <w:tab w:val="right" w:pos="10771"/>
        </w:tabs>
        <w:jc w:val="center"/>
        <w:rPr>
          <w:b/>
          <w:u w:val="single"/>
        </w:rPr>
      </w:pPr>
      <w:r w:rsidRPr="00E35BBA">
        <w:rPr>
          <w:b/>
          <w:u w:val="single"/>
        </w:rPr>
        <w:t>N’oubliez pas de joindre un RIB</w:t>
      </w:r>
    </w:p>
    <w:p w:rsidR="00FD2FA7" w:rsidRDefault="00FD2FA7" w:rsidP="00FD2FA7">
      <w:pPr>
        <w:tabs>
          <w:tab w:val="left" w:pos="5670"/>
          <w:tab w:val="right" w:pos="10771"/>
        </w:tabs>
        <w:jc w:val="center"/>
        <w:rPr>
          <w:b/>
          <w:u w:val="single"/>
        </w:rPr>
      </w:pPr>
    </w:p>
    <w:p w:rsidR="00FD2FA7" w:rsidRPr="00751F0E" w:rsidRDefault="00FD2FA7" w:rsidP="00FD2FA7">
      <w:pPr>
        <w:tabs>
          <w:tab w:val="right" w:pos="10490"/>
          <w:tab w:val="right" w:pos="1077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2"/>
        <w:gridCol w:w="486"/>
        <w:gridCol w:w="4303"/>
      </w:tblGrid>
      <w:tr w:rsidR="00FD2FA7" w:rsidTr="000E4613">
        <w:tc>
          <w:tcPr>
            <w:tcW w:w="509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b/>
                <w:sz w:val="20"/>
                <w:szCs w:val="20"/>
              </w:rPr>
            </w:pPr>
            <w:r w:rsidRPr="006B6874">
              <w:rPr>
                <w:b/>
                <w:sz w:val="20"/>
                <w:szCs w:val="20"/>
              </w:rPr>
              <w:t>NOM, PRÉNOM ET ADRESSE DU DÉBITEUR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b/>
                <w:sz w:val="20"/>
                <w:szCs w:val="20"/>
              </w:rPr>
            </w:pPr>
            <w:r w:rsidRPr="006B6874">
              <w:rPr>
                <w:b/>
                <w:sz w:val="20"/>
                <w:szCs w:val="20"/>
              </w:rPr>
              <w:t>NOM ET ADRESSE POSTALE DE L’ÉTABLISSEMENT</w:t>
            </w: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09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b/>
                <w:sz w:val="20"/>
                <w:szCs w:val="20"/>
              </w:rPr>
            </w:pPr>
            <w:r w:rsidRPr="006B6874">
              <w:rPr>
                <w:b/>
                <w:sz w:val="20"/>
                <w:szCs w:val="20"/>
              </w:rPr>
              <w:t>TENEUR DU COMPTE À DÉBITER</w:t>
            </w: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sz w:val="20"/>
                <w:szCs w:val="20"/>
              </w:rPr>
            </w:pPr>
          </w:p>
          <w:p w:rsidR="00FD2FA7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sz w:val="20"/>
                <w:szCs w:val="20"/>
              </w:rPr>
            </w:pPr>
          </w:p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b/>
                <w:sz w:val="20"/>
                <w:szCs w:val="20"/>
              </w:rPr>
            </w:pPr>
            <w:r w:rsidRPr="006B6874">
              <w:rPr>
                <w:b/>
                <w:sz w:val="20"/>
                <w:szCs w:val="20"/>
              </w:rPr>
              <w:t>VOTRE CODE BIC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b/>
                <w:sz w:val="20"/>
                <w:szCs w:val="20"/>
              </w:rPr>
            </w:pPr>
            <w:r w:rsidRPr="006B6874">
              <w:rPr>
                <w:b/>
                <w:sz w:val="20"/>
                <w:szCs w:val="20"/>
              </w:rPr>
              <w:t>VOTRE NUMÉRO DE COMPTE IBAN</w:t>
            </w:r>
          </w:p>
        </w:tc>
        <w:tc>
          <w:tcPr>
            <w:tcW w:w="567" w:type="dxa"/>
            <w:tcBorders>
              <w:top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:rsidR="00FD2FA7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b/>
                <w:sz w:val="20"/>
                <w:szCs w:val="20"/>
              </w:rPr>
            </w:pPr>
            <w:r w:rsidRPr="006B6874">
              <w:rPr>
                <w:b/>
                <w:sz w:val="20"/>
                <w:szCs w:val="20"/>
              </w:rPr>
              <w:t>NOM ET ADRESSE DU CRÉANCIER</w:t>
            </w:r>
          </w:p>
        </w:tc>
        <w:tc>
          <w:tcPr>
            <w:tcW w:w="567" w:type="dxa"/>
            <w:tcBorders>
              <w:lef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  <w:r w:rsidRPr="006B6874">
              <w:rPr>
                <w:sz w:val="20"/>
                <w:szCs w:val="20"/>
              </w:rPr>
              <w:t xml:space="preserve">Date : </w:t>
            </w: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  <w:r w:rsidRPr="006B6874">
              <w:rPr>
                <w:sz w:val="20"/>
                <w:szCs w:val="20"/>
              </w:rPr>
              <w:t xml:space="preserve">AITPE 3 rue Maurice </w:t>
            </w:r>
            <w:proofErr w:type="spellStart"/>
            <w:r w:rsidRPr="006B6874">
              <w:rPr>
                <w:sz w:val="20"/>
                <w:szCs w:val="20"/>
              </w:rPr>
              <w:t>Audin</w:t>
            </w:r>
            <w:proofErr w:type="spellEnd"/>
            <w:r w:rsidRPr="006B6874">
              <w:rPr>
                <w:sz w:val="20"/>
                <w:szCs w:val="20"/>
              </w:rPr>
              <w:t xml:space="preserve"> </w:t>
            </w:r>
          </w:p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  <w:r w:rsidRPr="006B6874">
              <w:rPr>
                <w:sz w:val="20"/>
                <w:szCs w:val="20"/>
              </w:rPr>
              <w:t>69120 VAULX-EN-VELIN</w:t>
            </w:r>
          </w:p>
        </w:tc>
        <w:tc>
          <w:tcPr>
            <w:tcW w:w="567" w:type="dxa"/>
            <w:tcBorders>
              <w:lef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jc w:val="center"/>
              <w:rPr>
                <w:b/>
                <w:sz w:val="20"/>
                <w:szCs w:val="20"/>
              </w:rPr>
            </w:pPr>
            <w:r w:rsidRPr="006B6874">
              <w:rPr>
                <w:b/>
                <w:sz w:val="20"/>
                <w:szCs w:val="20"/>
              </w:rPr>
              <w:t>ÉTABLISSEMENT TENEUR DU COMPTE DU CRÉANCIER</w:t>
            </w:r>
          </w:p>
        </w:tc>
        <w:tc>
          <w:tcPr>
            <w:tcW w:w="567" w:type="dxa"/>
            <w:tcBorders>
              <w:lef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  <w:r w:rsidRPr="006B6874">
              <w:rPr>
                <w:sz w:val="20"/>
                <w:szCs w:val="20"/>
              </w:rPr>
              <w:t xml:space="preserve">Signature : </w:t>
            </w:r>
          </w:p>
        </w:tc>
      </w:tr>
      <w:tr w:rsidR="00FD2FA7" w:rsidTr="000E4613">
        <w:tc>
          <w:tcPr>
            <w:tcW w:w="509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  <w:r w:rsidRPr="006B6874">
              <w:rPr>
                <w:sz w:val="20"/>
                <w:szCs w:val="20"/>
              </w:rPr>
              <w:t>CMC 20 rue Émile Zola 69120 VAULX-EN-VELIN</w:t>
            </w:r>
          </w:p>
        </w:tc>
        <w:tc>
          <w:tcPr>
            <w:tcW w:w="567" w:type="dxa"/>
            <w:tcBorders>
              <w:left w:val="single" w:sz="4" w:space="0" w:color="002060"/>
            </w:tcBorders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</w:tcPr>
          <w:p w:rsidR="00FD2FA7" w:rsidRPr="006B6874" w:rsidRDefault="00FD2FA7" w:rsidP="000E4613">
            <w:pPr>
              <w:tabs>
                <w:tab w:val="right" w:pos="10490"/>
                <w:tab w:val="right" w:pos="10771"/>
              </w:tabs>
              <w:rPr>
                <w:sz w:val="20"/>
                <w:szCs w:val="20"/>
              </w:rPr>
            </w:pPr>
          </w:p>
        </w:tc>
      </w:tr>
    </w:tbl>
    <w:p w:rsidR="00FD2FA7" w:rsidRPr="00751F0E" w:rsidRDefault="00FD2FA7" w:rsidP="00FD2FA7">
      <w:pPr>
        <w:rPr>
          <w:sz w:val="2"/>
          <w:szCs w:val="2"/>
        </w:rPr>
      </w:pPr>
    </w:p>
    <w:p w:rsidR="00C56506" w:rsidRDefault="00C56506"/>
    <w:sectPr w:rsidR="00C56506" w:rsidSect="00FD2FA7">
      <w:footnotePr>
        <w:pos w:val="beneathText"/>
      </w:footnotePr>
      <w:pgSz w:w="11905" w:h="16837"/>
      <w:pgMar w:top="1417" w:right="1417" w:bottom="1417" w:left="1417" w:header="720" w:footer="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A7"/>
    <w:rsid w:val="0006539B"/>
    <w:rsid w:val="00C56506"/>
    <w:rsid w:val="00F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610B"/>
  <w15:chartTrackingRefBased/>
  <w15:docId w15:val="{A2BA52BC-949A-40D3-89EF-C11461E2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FA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BETKA Delphine</dc:creator>
  <cp:keywords/>
  <dc:description/>
  <cp:lastModifiedBy>BETKA Delphine</cp:lastModifiedBy>
  <cp:revision>2</cp:revision>
  <dcterms:created xsi:type="dcterms:W3CDTF">2024-01-12T16:27:00Z</dcterms:created>
  <dcterms:modified xsi:type="dcterms:W3CDTF">2024-01-12T16:35:00Z</dcterms:modified>
</cp:coreProperties>
</file>