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C6FE9" w14:textId="77777777" w:rsidR="006310A9" w:rsidRPr="009507AA" w:rsidRDefault="006310A9" w:rsidP="00F605DE">
      <w:pPr>
        <w:rPr>
          <w:rFonts w:ascii="Arial" w:hAnsi="Arial" w:cs="Arial"/>
          <w:b/>
          <w:sz w:val="24"/>
          <w:szCs w:val="24"/>
        </w:rPr>
      </w:pPr>
    </w:p>
    <w:p w14:paraId="0E24A7AC" w14:textId="23ACF56C" w:rsidR="002C3873" w:rsidRPr="00177B92" w:rsidRDefault="00EA04D7" w:rsidP="006310A9">
      <w:pPr>
        <w:jc w:val="center"/>
        <w:rPr>
          <w:rFonts w:ascii="Futura Std Medium" w:hAnsi="Futura Std Medium" w:cs="Arial"/>
          <w:b/>
          <w:bCs/>
          <w:color w:val="00B050"/>
          <w:sz w:val="24"/>
          <w:szCs w:val="24"/>
        </w:rPr>
      </w:pPr>
      <w:r>
        <w:rPr>
          <w:rFonts w:ascii="Futura Std Medium" w:hAnsi="Futura Std Medium" w:cs="Arial"/>
          <w:b/>
          <w:bCs/>
          <w:color w:val="000000" w:themeColor="text1"/>
          <w:sz w:val="24"/>
          <w:szCs w:val="24"/>
        </w:rPr>
        <w:t xml:space="preserve">Study on the </w:t>
      </w:r>
      <w:r w:rsidR="009C0CA6">
        <w:rPr>
          <w:rFonts w:ascii="Futura Std Medium" w:hAnsi="Futura Std Medium" w:cs="Arial"/>
          <w:b/>
          <w:bCs/>
          <w:color w:val="000000" w:themeColor="text1"/>
          <w:sz w:val="24"/>
          <w:szCs w:val="24"/>
        </w:rPr>
        <w:t xml:space="preserve">Lived </w:t>
      </w:r>
      <w:r w:rsidR="00CA53CF">
        <w:rPr>
          <w:rFonts w:ascii="Futura Std Medium" w:hAnsi="Futura Std Medium" w:cs="Arial"/>
          <w:b/>
          <w:bCs/>
          <w:color w:val="000000" w:themeColor="text1"/>
          <w:sz w:val="24"/>
          <w:szCs w:val="24"/>
        </w:rPr>
        <w:t>E</w:t>
      </w:r>
      <w:r w:rsidR="009C0CA6">
        <w:rPr>
          <w:rFonts w:ascii="Futura Std Medium" w:hAnsi="Futura Std Medium" w:cs="Arial"/>
          <w:b/>
          <w:bCs/>
          <w:color w:val="000000" w:themeColor="text1"/>
          <w:sz w:val="24"/>
          <w:szCs w:val="24"/>
        </w:rPr>
        <w:t xml:space="preserve">xperience of </w:t>
      </w:r>
      <w:r w:rsidR="00CA53CF">
        <w:rPr>
          <w:rFonts w:ascii="Futura Std Medium" w:hAnsi="Futura Std Medium" w:cs="Arial"/>
          <w:b/>
          <w:bCs/>
          <w:color w:val="000000" w:themeColor="text1"/>
          <w:sz w:val="24"/>
          <w:szCs w:val="24"/>
        </w:rPr>
        <w:t>N</w:t>
      </w:r>
      <w:r w:rsidR="009C0CA6">
        <w:rPr>
          <w:rFonts w:ascii="Futura Std Medium" w:hAnsi="Futura Std Medium" w:cs="Arial"/>
          <w:b/>
          <w:bCs/>
          <w:color w:val="000000" w:themeColor="text1"/>
          <w:sz w:val="24"/>
          <w:szCs w:val="24"/>
        </w:rPr>
        <w:t xml:space="preserve">on-UK </w:t>
      </w:r>
      <w:r w:rsidR="00CA53CF">
        <w:rPr>
          <w:rFonts w:ascii="Futura Std Medium" w:hAnsi="Futura Std Medium" w:cs="Arial"/>
          <w:b/>
          <w:bCs/>
          <w:color w:val="000000" w:themeColor="text1"/>
          <w:sz w:val="24"/>
          <w:szCs w:val="24"/>
        </w:rPr>
        <w:t>V</w:t>
      </w:r>
      <w:r w:rsidR="009C0CA6">
        <w:rPr>
          <w:rFonts w:ascii="Futura Std Medium" w:hAnsi="Futura Std Medium" w:cs="Arial"/>
          <w:b/>
          <w:bCs/>
          <w:color w:val="000000" w:themeColor="text1"/>
          <w:sz w:val="24"/>
          <w:szCs w:val="24"/>
        </w:rPr>
        <w:t>eterans</w:t>
      </w:r>
    </w:p>
    <w:p w14:paraId="51E46A40" w14:textId="5A7C5708" w:rsidR="008940D3" w:rsidRPr="00C47B5A" w:rsidRDefault="008940D3" w:rsidP="006310A9">
      <w:pPr>
        <w:jc w:val="center"/>
        <w:rPr>
          <w:rFonts w:ascii="Futura Std Medium" w:hAnsi="Futura Std Medium" w:cs="Arial"/>
          <w:b/>
          <w:sz w:val="24"/>
          <w:szCs w:val="24"/>
        </w:rPr>
      </w:pPr>
      <w:r>
        <w:rPr>
          <w:rFonts w:ascii="Futura Std Medium" w:hAnsi="Futura Std Medium" w:cs="Arial"/>
          <w:b/>
          <w:bCs/>
          <w:color w:val="000000" w:themeColor="text1"/>
          <w:sz w:val="24"/>
          <w:szCs w:val="24"/>
        </w:rPr>
        <w:t>Participant Information Sheet and Privacy notice</w:t>
      </w:r>
    </w:p>
    <w:p w14:paraId="41B0747A" w14:textId="77777777" w:rsidR="003C1954" w:rsidRDefault="003C1954" w:rsidP="00F522A4">
      <w:pPr>
        <w:jc w:val="both"/>
        <w:rPr>
          <w:rFonts w:ascii="Futura Std Medium" w:hAnsi="Futura Std Medium" w:cs="Arial"/>
          <w:b/>
          <w:bCs/>
          <w:sz w:val="20"/>
          <w:szCs w:val="20"/>
        </w:rPr>
      </w:pPr>
    </w:p>
    <w:p w14:paraId="7D17C7B0" w14:textId="6B3A969A" w:rsidR="00F522A4" w:rsidRPr="003C1954" w:rsidRDefault="00574BA8" w:rsidP="00F522A4">
      <w:pPr>
        <w:jc w:val="both"/>
        <w:rPr>
          <w:rFonts w:ascii="Futura Std Medium" w:hAnsi="Futura Std Medium" w:cs="Arial"/>
          <w:b/>
          <w:bCs/>
          <w:sz w:val="20"/>
          <w:szCs w:val="20"/>
        </w:rPr>
      </w:pPr>
      <w:r w:rsidRPr="003C1954">
        <w:rPr>
          <w:rFonts w:ascii="Futura Std Medium" w:hAnsi="Futura Std Medium" w:cs="Arial"/>
          <w:b/>
          <w:bCs/>
          <w:sz w:val="20"/>
          <w:szCs w:val="20"/>
        </w:rPr>
        <w:t>Why have I been chosen, and do I have to take part?</w:t>
      </w:r>
    </w:p>
    <w:p w14:paraId="6BD057DD" w14:textId="58511C2B" w:rsidR="00BD4EA4" w:rsidRPr="003C1954" w:rsidRDefault="00BD4EA4" w:rsidP="00BD4EA4">
      <w:pPr>
        <w:jc w:val="both"/>
        <w:rPr>
          <w:rFonts w:ascii="Adobe Garamond Pro" w:hAnsi="Adobe Garamond Pro" w:cs="Arial"/>
        </w:rPr>
      </w:pPr>
      <w:r w:rsidRPr="003C1954">
        <w:rPr>
          <w:rFonts w:ascii="Adobe Garamond Pro" w:hAnsi="Adobe Garamond Pro" w:cs="Arial"/>
        </w:rPr>
        <w:t>RAND Europe is currently undertaking a study for the UK Office for Veterans Affairs (OVA), part of the Cabinet Office, that seeks to understand the lived experience of non-UK veterans. The study will address non-UK nationals' experience in the Armed Forces</w:t>
      </w:r>
      <w:r w:rsidR="002C7183" w:rsidRPr="003C1954">
        <w:rPr>
          <w:rFonts w:ascii="Adobe Garamond Pro" w:hAnsi="Adobe Garamond Pro" w:cs="Arial"/>
        </w:rPr>
        <w:t xml:space="preserve"> and of leaving the Armed Forces</w:t>
      </w:r>
      <w:r w:rsidRPr="003C1954">
        <w:rPr>
          <w:rFonts w:ascii="Adobe Garamond Pro" w:hAnsi="Adobe Garamond Pro" w:cs="Arial"/>
        </w:rPr>
        <w:t>, their experiences accessing veterans support services, and of key issues highlighted in the Veterans Strategy such as housing.</w:t>
      </w:r>
    </w:p>
    <w:p w14:paraId="05BBCF05" w14:textId="064DFF92" w:rsidR="006310A9" w:rsidRPr="003C1954" w:rsidRDefault="006310A9" w:rsidP="00F522A4">
      <w:pPr>
        <w:jc w:val="both"/>
        <w:rPr>
          <w:rFonts w:ascii="Adobe Garamond Pro" w:hAnsi="Adobe Garamond Pro" w:cs="Arial"/>
        </w:rPr>
      </w:pPr>
      <w:r w:rsidRPr="003C1954">
        <w:rPr>
          <w:rFonts w:ascii="Adobe Garamond Pro" w:hAnsi="Adobe Garamond Pro" w:cs="Arial"/>
        </w:rPr>
        <w:t xml:space="preserve">In the context of this project, RAND Europe would like to engage with </w:t>
      </w:r>
      <w:r w:rsidR="00E0243C" w:rsidRPr="003C1954">
        <w:rPr>
          <w:rFonts w:ascii="Adobe Garamond Pro" w:hAnsi="Adobe Garamond Pro" w:cs="Arial"/>
        </w:rPr>
        <w:t>non-UK veterans and stakeholders</w:t>
      </w:r>
      <w:r w:rsidRPr="003C1954">
        <w:rPr>
          <w:rFonts w:ascii="Adobe Garamond Pro" w:hAnsi="Adobe Garamond Pro" w:cs="Arial"/>
        </w:rPr>
        <w:t xml:space="preserve"> </w:t>
      </w:r>
      <w:r w:rsidR="003C1954">
        <w:rPr>
          <w:rFonts w:ascii="Adobe Garamond Pro" w:hAnsi="Adobe Garamond Pro" w:cs="Arial"/>
        </w:rPr>
        <w:t xml:space="preserve">from government and the service charity sector </w:t>
      </w:r>
      <w:r w:rsidR="00E65D70" w:rsidRPr="003C1954">
        <w:rPr>
          <w:rFonts w:ascii="Adobe Garamond Pro" w:hAnsi="Adobe Garamond Pro" w:cs="Arial"/>
        </w:rPr>
        <w:t>to</w:t>
      </w:r>
      <w:r w:rsidRPr="003C1954">
        <w:rPr>
          <w:rFonts w:ascii="Adobe Garamond Pro" w:hAnsi="Adobe Garamond Pro" w:cs="Arial"/>
        </w:rPr>
        <w:t xml:space="preserve"> collect data </w:t>
      </w:r>
      <w:r w:rsidR="00574BA8" w:rsidRPr="003C1954">
        <w:rPr>
          <w:rFonts w:ascii="Adobe Garamond Pro" w:hAnsi="Adobe Garamond Pro" w:cs="Arial"/>
        </w:rPr>
        <w:t>on the lived experience of non-UK veterans</w:t>
      </w:r>
      <w:r w:rsidRPr="003C1954">
        <w:rPr>
          <w:rFonts w:ascii="Adobe Garamond Pro" w:hAnsi="Adobe Garamond Pro" w:cs="Arial"/>
        </w:rPr>
        <w:t>. We would be grateful if you could support this project by taking part in a remote interview</w:t>
      </w:r>
      <w:r w:rsidR="0020141B" w:rsidRPr="003C1954">
        <w:rPr>
          <w:rFonts w:ascii="Adobe Garamond Pro" w:hAnsi="Adobe Garamond Pro" w:cs="Arial"/>
        </w:rPr>
        <w:t xml:space="preserve"> to share</w:t>
      </w:r>
      <w:r w:rsidRPr="003C1954">
        <w:rPr>
          <w:rFonts w:ascii="Adobe Garamond Pro" w:hAnsi="Adobe Garamond Pro" w:cs="Arial"/>
        </w:rPr>
        <w:t xml:space="preserve"> your insights. This would help to ensure that the project is supported by a robust evidence base.</w:t>
      </w:r>
      <w:r w:rsidR="003C1954">
        <w:rPr>
          <w:rFonts w:ascii="Adobe Garamond Pro" w:hAnsi="Adobe Garamond Pro" w:cs="Arial"/>
        </w:rPr>
        <w:t xml:space="preserve"> T</w:t>
      </w:r>
      <w:r w:rsidR="00574BA8" w:rsidRPr="003C1954">
        <w:rPr>
          <w:rFonts w:ascii="Adobe Garamond Pro" w:hAnsi="Adobe Garamond Pro" w:cs="Arial"/>
        </w:rPr>
        <w:t>aking part is entirely voluntary and you can decide not to take part or withdraw from the study at any time with no penalty or loss, now or in the future.</w:t>
      </w:r>
    </w:p>
    <w:p w14:paraId="5A462621" w14:textId="74429054" w:rsidR="00574BA8" w:rsidRPr="003C1954" w:rsidRDefault="00574BA8" w:rsidP="00F522A4">
      <w:pPr>
        <w:jc w:val="both"/>
        <w:rPr>
          <w:rFonts w:ascii="Futura Std Medium" w:hAnsi="Futura Std Medium" w:cs="Arial"/>
          <w:sz w:val="20"/>
          <w:szCs w:val="20"/>
        </w:rPr>
      </w:pPr>
      <w:r w:rsidRPr="003C1954">
        <w:rPr>
          <w:rFonts w:ascii="Futura Std Medium" w:hAnsi="Futura Std Medium" w:cs="Arial"/>
          <w:sz w:val="20"/>
          <w:szCs w:val="20"/>
        </w:rPr>
        <w:t>What will be involved if I take part?</w:t>
      </w:r>
    </w:p>
    <w:p w14:paraId="294854A9" w14:textId="7EAC985E" w:rsidR="00463743" w:rsidRPr="003C1954" w:rsidRDefault="00F522A4" w:rsidP="00463743">
      <w:pPr>
        <w:jc w:val="both"/>
        <w:rPr>
          <w:rFonts w:ascii="Adobe Garamond Pro" w:hAnsi="Adobe Garamond Pro" w:cs="Arial"/>
          <w:lang w:val="en-IE"/>
        </w:rPr>
      </w:pPr>
      <w:r w:rsidRPr="003C1954">
        <w:rPr>
          <w:rFonts w:ascii="Adobe Garamond Pro" w:hAnsi="Adobe Garamond Pro" w:cs="Arial"/>
        </w:rPr>
        <w:t xml:space="preserve">The interview </w:t>
      </w:r>
      <w:r w:rsidR="006310A9" w:rsidRPr="003C1954">
        <w:rPr>
          <w:rFonts w:ascii="Adobe Garamond Pro" w:hAnsi="Adobe Garamond Pro" w:cs="Arial"/>
        </w:rPr>
        <w:t>would</w:t>
      </w:r>
      <w:r w:rsidRPr="003C1954">
        <w:rPr>
          <w:rFonts w:ascii="Adobe Garamond Pro" w:hAnsi="Adobe Garamond Pro" w:cs="Arial"/>
        </w:rPr>
        <w:t xml:space="preserve"> be conducted by </w:t>
      </w:r>
      <w:r w:rsidR="001A7D59" w:rsidRPr="003C1954">
        <w:rPr>
          <w:rFonts w:ascii="Adobe Garamond Pro" w:hAnsi="Adobe Garamond Pro" w:cs="Arial"/>
        </w:rPr>
        <w:t>Microsoft Teams</w:t>
      </w:r>
      <w:r w:rsidRPr="003C1954">
        <w:rPr>
          <w:rFonts w:ascii="Adobe Garamond Pro" w:hAnsi="Adobe Garamond Pro" w:cs="Arial"/>
        </w:rPr>
        <w:t xml:space="preserve"> and will </w:t>
      </w:r>
      <w:r w:rsidR="00277B90" w:rsidRPr="003C1954">
        <w:rPr>
          <w:rFonts w:ascii="Adobe Garamond Pro" w:hAnsi="Adobe Garamond Pro" w:cs="Arial"/>
        </w:rPr>
        <w:t xml:space="preserve">take around </w:t>
      </w:r>
      <w:r w:rsidR="00CD2B0F" w:rsidRPr="003C1954">
        <w:rPr>
          <w:rFonts w:ascii="Adobe Garamond Pro" w:hAnsi="Adobe Garamond Pro" w:cs="Arial"/>
        </w:rPr>
        <w:t>45-</w:t>
      </w:r>
      <w:r w:rsidR="00277B90" w:rsidRPr="003C1954">
        <w:rPr>
          <w:rFonts w:ascii="Adobe Garamond Pro" w:hAnsi="Adobe Garamond Pro" w:cs="Arial"/>
        </w:rPr>
        <w:t>6</w:t>
      </w:r>
      <w:r w:rsidR="00524E79" w:rsidRPr="003C1954">
        <w:rPr>
          <w:rFonts w:ascii="Adobe Garamond Pro" w:hAnsi="Adobe Garamond Pro" w:cs="Arial"/>
        </w:rPr>
        <w:t>0</w:t>
      </w:r>
      <w:r w:rsidR="00CD2B0F" w:rsidRPr="003C1954">
        <w:rPr>
          <w:rFonts w:ascii="Adobe Garamond Pro" w:hAnsi="Adobe Garamond Pro" w:cs="Arial"/>
        </w:rPr>
        <w:t xml:space="preserve"> minutes</w:t>
      </w:r>
      <w:r w:rsidRPr="003C1954">
        <w:rPr>
          <w:rFonts w:ascii="Adobe Garamond Pro" w:hAnsi="Adobe Garamond Pro" w:cs="Arial"/>
        </w:rPr>
        <w:t xml:space="preserve">. </w:t>
      </w:r>
      <w:r w:rsidR="006310A9" w:rsidRPr="003C1954">
        <w:rPr>
          <w:rFonts w:ascii="Adobe Garamond Pro" w:hAnsi="Adobe Garamond Pro" w:cs="Arial"/>
        </w:rPr>
        <w:t>The</w:t>
      </w:r>
      <w:r w:rsidRPr="003C1954">
        <w:rPr>
          <w:rFonts w:ascii="Adobe Garamond Pro" w:hAnsi="Adobe Garamond Pro" w:cs="Arial"/>
        </w:rPr>
        <w:t xml:space="preserve"> study team will take notes during the interview and, if given permission, record the interview for note-taking purposes. A consent form for participation in the interview </w:t>
      </w:r>
      <w:r w:rsidR="006310A9" w:rsidRPr="003C1954">
        <w:rPr>
          <w:rFonts w:ascii="Adobe Garamond Pro" w:hAnsi="Adobe Garamond Pro" w:cs="Arial"/>
        </w:rPr>
        <w:t>are enclosed with this letter</w:t>
      </w:r>
      <w:r w:rsidRPr="003C1954">
        <w:rPr>
          <w:rFonts w:ascii="Adobe Garamond Pro" w:hAnsi="Adobe Garamond Pro" w:cs="Arial"/>
        </w:rPr>
        <w:t xml:space="preserve">. All statements provided in the interview will be </w:t>
      </w:r>
      <w:r w:rsidR="003C1954">
        <w:rPr>
          <w:rFonts w:ascii="Adobe Garamond Pro" w:hAnsi="Adobe Garamond Pro" w:cs="Arial"/>
        </w:rPr>
        <w:t>kept confidential and your name or affiliation will not be attached to comments you make during the interview</w:t>
      </w:r>
      <w:r w:rsidRPr="003C1954">
        <w:rPr>
          <w:rFonts w:ascii="Adobe Garamond Pro" w:hAnsi="Adobe Garamond Pro" w:cs="Arial"/>
        </w:rPr>
        <w:t xml:space="preserve">. The information gathered during the interviews will be used </w:t>
      </w:r>
      <w:r w:rsidR="006310A9" w:rsidRPr="003C1954">
        <w:rPr>
          <w:rFonts w:ascii="Adobe Garamond Pro" w:hAnsi="Adobe Garamond Pro" w:cs="Arial"/>
        </w:rPr>
        <w:t xml:space="preserve">only </w:t>
      </w:r>
      <w:r w:rsidRPr="003C1954">
        <w:rPr>
          <w:rFonts w:ascii="Adobe Garamond Pro" w:hAnsi="Adobe Garamond Pro" w:cs="Arial"/>
        </w:rPr>
        <w:t xml:space="preserve">for </w:t>
      </w:r>
      <w:r w:rsidR="006310A9" w:rsidRPr="003C1954">
        <w:rPr>
          <w:rFonts w:ascii="Adobe Garamond Pro" w:hAnsi="Adobe Garamond Pro" w:cs="Arial"/>
        </w:rPr>
        <w:t xml:space="preserve">the purpose of </w:t>
      </w:r>
      <w:r w:rsidRPr="003C1954">
        <w:rPr>
          <w:rFonts w:ascii="Adobe Garamond Pro" w:hAnsi="Adobe Garamond Pro" w:cs="Arial"/>
        </w:rPr>
        <w:t>this study. Any interview notes will be securely stored</w:t>
      </w:r>
      <w:r w:rsidR="009432E5" w:rsidRPr="003C1954">
        <w:rPr>
          <w:rFonts w:ascii="Adobe Garamond Pro" w:hAnsi="Adobe Garamond Pro" w:cs="Arial"/>
        </w:rPr>
        <w:t>, will</w:t>
      </w:r>
      <w:r w:rsidR="006310A9" w:rsidRPr="003C1954">
        <w:rPr>
          <w:rFonts w:ascii="Adobe Garamond Pro" w:hAnsi="Adobe Garamond Pro" w:cs="Arial"/>
        </w:rPr>
        <w:t xml:space="preserve"> be accessible only to study team members</w:t>
      </w:r>
      <w:r w:rsidR="009432E5" w:rsidRPr="003C1954">
        <w:rPr>
          <w:rFonts w:ascii="Adobe Garamond Pro" w:hAnsi="Adobe Garamond Pro" w:cs="Arial"/>
        </w:rPr>
        <w:t xml:space="preserve">, and will be deleted </w:t>
      </w:r>
      <w:r w:rsidR="00E045FF" w:rsidRPr="003C1954">
        <w:rPr>
          <w:rFonts w:ascii="Adobe Garamond Pro" w:hAnsi="Adobe Garamond Pro" w:cs="Arial"/>
        </w:rPr>
        <w:t>one year after t</w:t>
      </w:r>
      <w:r w:rsidR="009432E5" w:rsidRPr="003C1954">
        <w:rPr>
          <w:rFonts w:ascii="Adobe Garamond Pro" w:hAnsi="Adobe Garamond Pro" w:cs="Arial"/>
        </w:rPr>
        <w:t>he end of the study</w:t>
      </w:r>
      <w:r w:rsidRPr="003C1954">
        <w:rPr>
          <w:rFonts w:ascii="Adobe Garamond Pro" w:hAnsi="Adobe Garamond Pro" w:cs="Arial"/>
        </w:rPr>
        <w:t>.</w:t>
      </w:r>
      <w:r w:rsidR="003C1954">
        <w:rPr>
          <w:rFonts w:ascii="Adobe Garamond Pro" w:hAnsi="Adobe Garamond Pro" w:cs="Arial"/>
        </w:rPr>
        <w:t xml:space="preserve"> </w:t>
      </w:r>
      <w:r w:rsidR="00463743" w:rsidRPr="003C1954">
        <w:rPr>
          <w:rFonts w:ascii="Adobe Garamond Pro" w:hAnsi="Adobe Garamond Pro" w:cs="Arial"/>
          <w:lang w:val="en-IE"/>
        </w:rPr>
        <w:t xml:space="preserve">Your interview data will be analysed amongst the other data (desk research) collected as part of the </w:t>
      </w:r>
      <w:proofErr w:type="gramStart"/>
      <w:r w:rsidR="001A7D59" w:rsidRPr="003C1954">
        <w:rPr>
          <w:rFonts w:ascii="Adobe Garamond Pro" w:hAnsi="Adobe Garamond Pro" w:cs="Arial"/>
          <w:lang w:val="en-IE"/>
        </w:rPr>
        <w:t>research, and</w:t>
      </w:r>
      <w:proofErr w:type="gramEnd"/>
      <w:r w:rsidR="00463743" w:rsidRPr="003C1954">
        <w:rPr>
          <w:rFonts w:ascii="Adobe Garamond Pro" w:hAnsi="Adobe Garamond Pro" w:cs="Arial"/>
          <w:lang w:val="en-IE"/>
        </w:rPr>
        <w:t xml:space="preserve"> integrated </w:t>
      </w:r>
      <w:r w:rsidR="00A4542E" w:rsidRPr="003C1954">
        <w:rPr>
          <w:rFonts w:ascii="Adobe Garamond Pro" w:hAnsi="Adobe Garamond Pro" w:cs="Arial"/>
          <w:lang w:val="en-IE"/>
        </w:rPr>
        <w:t xml:space="preserve">into </w:t>
      </w:r>
      <w:r w:rsidR="00463743" w:rsidRPr="003C1954">
        <w:rPr>
          <w:rFonts w:ascii="Adobe Garamond Pro" w:hAnsi="Adobe Garamond Pro" w:cs="Arial"/>
          <w:lang w:val="en-IE"/>
        </w:rPr>
        <w:t>a</w:t>
      </w:r>
      <w:r w:rsidR="00567FC1" w:rsidRPr="003C1954">
        <w:rPr>
          <w:rFonts w:ascii="Adobe Garamond Pro" w:hAnsi="Adobe Garamond Pro" w:cs="Arial"/>
          <w:lang w:val="en-IE"/>
        </w:rPr>
        <w:t xml:space="preserve"> published</w:t>
      </w:r>
      <w:r w:rsidR="00463743" w:rsidRPr="003C1954">
        <w:rPr>
          <w:rFonts w:ascii="Adobe Garamond Pro" w:hAnsi="Adobe Garamond Pro" w:cs="Arial"/>
          <w:lang w:val="en-IE"/>
        </w:rPr>
        <w:t xml:space="preserve"> report. </w:t>
      </w:r>
      <w:r w:rsidR="005848C4" w:rsidRPr="003C1954">
        <w:rPr>
          <w:rFonts w:ascii="Adobe Garamond Pro" w:hAnsi="Adobe Garamond Pro" w:cs="Arial"/>
          <w:lang w:val="en-IE"/>
        </w:rPr>
        <w:t>The study team will also write an academic</w:t>
      </w:r>
      <w:r w:rsidR="00567FC1" w:rsidRPr="003C1954">
        <w:rPr>
          <w:rFonts w:ascii="Adobe Garamond Pro" w:hAnsi="Adobe Garamond Pro" w:cs="Arial"/>
          <w:lang w:val="en-IE"/>
        </w:rPr>
        <w:t xml:space="preserve"> journal article based on the study</w:t>
      </w:r>
      <w:r w:rsidR="005848C4" w:rsidRPr="003C1954">
        <w:rPr>
          <w:rFonts w:ascii="Adobe Garamond Pro" w:hAnsi="Adobe Garamond Pro" w:cs="Arial"/>
          <w:lang w:val="en-IE"/>
        </w:rPr>
        <w:t>.</w:t>
      </w:r>
    </w:p>
    <w:p w14:paraId="27F82B8C" w14:textId="77777777" w:rsidR="003C1954" w:rsidRPr="003C1954" w:rsidRDefault="003C1954" w:rsidP="003C1954">
      <w:pPr>
        <w:jc w:val="both"/>
        <w:rPr>
          <w:rFonts w:ascii="Futura Std Medium" w:hAnsi="Futura Std Medium"/>
          <w:b/>
          <w:bCs/>
          <w:iCs/>
          <w:sz w:val="20"/>
          <w:szCs w:val="20"/>
        </w:rPr>
      </w:pPr>
      <w:r w:rsidRPr="003C1954">
        <w:rPr>
          <w:rFonts w:ascii="Futura Std Medium" w:hAnsi="Futura Std Medium"/>
          <w:b/>
          <w:bCs/>
          <w:iCs/>
          <w:sz w:val="20"/>
          <w:szCs w:val="20"/>
        </w:rPr>
        <w:t>Who are we?</w:t>
      </w:r>
    </w:p>
    <w:p w14:paraId="76AB5BCB" w14:textId="77777777" w:rsidR="003C1954" w:rsidRPr="003C1954" w:rsidRDefault="003C1954" w:rsidP="003C1954">
      <w:pPr>
        <w:jc w:val="both"/>
        <w:rPr>
          <w:rFonts w:ascii="Adobe Garamond Pro" w:hAnsi="Adobe Garamond Pro"/>
        </w:rPr>
      </w:pPr>
      <w:r w:rsidRPr="003C1954">
        <w:rPr>
          <w:rFonts w:ascii="Adobe Garamond Pro" w:hAnsi="Adobe Garamond Pro"/>
        </w:rPr>
        <w:t xml:space="preserve">RAND Europe is a not-for-profit research organisation that helps to improve policy and decision making through research and analysis. More information on RAND Europe, our projects and researchers can be found on our website </w:t>
      </w:r>
      <w:hyperlink r:id="rId8" w:history="1">
        <w:r w:rsidRPr="003C1954">
          <w:rPr>
            <w:rStyle w:val="Hyperlink"/>
            <w:rFonts w:ascii="Adobe Garamond Pro" w:hAnsi="Adobe Garamond Pro"/>
          </w:rPr>
          <w:t>http://www.rand.org/randeurope/</w:t>
        </w:r>
      </w:hyperlink>
      <w:r w:rsidRPr="003C1954">
        <w:rPr>
          <w:rFonts w:ascii="Adobe Garamond Pro" w:hAnsi="Adobe Garamond Pro"/>
        </w:rPr>
        <w:t>.</w:t>
      </w:r>
    </w:p>
    <w:p w14:paraId="32D1D5E2" w14:textId="57AC9602" w:rsidR="00BD4EA4" w:rsidRPr="003C1954" w:rsidRDefault="00BD4EA4" w:rsidP="00463743">
      <w:pPr>
        <w:jc w:val="both"/>
        <w:rPr>
          <w:rFonts w:ascii="Futura Std Medium" w:hAnsi="Futura Std Medium" w:cs="Arial"/>
          <w:sz w:val="20"/>
          <w:szCs w:val="20"/>
          <w:lang w:val="en-IE"/>
        </w:rPr>
      </w:pPr>
      <w:r w:rsidRPr="003C1954">
        <w:rPr>
          <w:rFonts w:ascii="Futura Std Medium" w:hAnsi="Futura Std Medium" w:cs="Arial"/>
          <w:sz w:val="20"/>
          <w:szCs w:val="20"/>
          <w:lang w:val="en-IE"/>
        </w:rPr>
        <w:t>Are there possible disadvantages and/or risks in taking part?</w:t>
      </w:r>
    </w:p>
    <w:p w14:paraId="5CD16951" w14:textId="28EEEBA0" w:rsidR="009A2B07" w:rsidRPr="003C1954" w:rsidRDefault="00E63397" w:rsidP="00463743">
      <w:pPr>
        <w:jc w:val="both"/>
        <w:rPr>
          <w:rFonts w:ascii="Adobe Garamond Pro" w:hAnsi="Adobe Garamond Pro" w:cs="Arial"/>
          <w:lang w:val="en-IE"/>
        </w:rPr>
      </w:pPr>
      <w:r w:rsidRPr="003C1954">
        <w:rPr>
          <w:rFonts w:ascii="Adobe Garamond Pro" w:hAnsi="Adobe Garamond Pro" w:cs="Arial"/>
          <w:lang w:val="en-IE"/>
        </w:rPr>
        <w:t>Although you will not be directly asked about any distressing or traumatic experiences, t</w:t>
      </w:r>
      <w:r w:rsidR="009A2B07" w:rsidRPr="003C1954">
        <w:rPr>
          <w:rFonts w:ascii="Adobe Garamond Pro" w:hAnsi="Adobe Garamond Pro" w:cs="Arial"/>
          <w:lang w:val="en-IE"/>
        </w:rPr>
        <w:t xml:space="preserve">here is a risk that some of the topics discussed may be distressing to you. For example, </w:t>
      </w:r>
      <w:r w:rsidRPr="003C1954">
        <w:rPr>
          <w:rFonts w:ascii="Adobe Garamond Pro" w:hAnsi="Adobe Garamond Pro" w:cs="Arial"/>
          <w:lang w:val="en-IE"/>
        </w:rPr>
        <w:t xml:space="preserve">you will be asked why you left the Armed Forces, and it may cause you distress to recount this. </w:t>
      </w:r>
      <w:proofErr w:type="gramStart"/>
      <w:r w:rsidR="00D30F37" w:rsidRPr="003C1954">
        <w:rPr>
          <w:rFonts w:ascii="Adobe Garamond Pro" w:hAnsi="Adobe Garamond Pro" w:cs="Arial"/>
          <w:lang w:val="en-IE"/>
        </w:rPr>
        <w:t>All of</w:t>
      </w:r>
      <w:proofErr w:type="gramEnd"/>
      <w:r w:rsidR="00D30F37" w:rsidRPr="003C1954">
        <w:rPr>
          <w:rFonts w:ascii="Adobe Garamond Pro" w:hAnsi="Adobe Garamond Pro" w:cs="Arial"/>
          <w:lang w:val="en-IE"/>
        </w:rPr>
        <w:t xml:space="preserve"> the questions that we pose in the interview are optional and you have the right to decline to answer any of them. After the </w:t>
      </w:r>
      <w:r w:rsidR="005C2E10" w:rsidRPr="003C1954">
        <w:rPr>
          <w:rFonts w:ascii="Adobe Garamond Pro" w:hAnsi="Adobe Garamond Pro" w:cs="Arial"/>
          <w:lang w:val="en-IE"/>
        </w:rPr>
        <w:t>interview, the interviewer will offer to have a debrief with you and will direct you to support resources that you can access if you wish.</w:t>
      </w:r>
    </w:p>
    <w:p w14:paraId="4194D42A" w14:textId="77777777" w:rsidR="003C1954" w:rsidRDefault="003C1954" w:rsidP="00261DF9">
      <w:pPr>
        <w:jc w:val="both"/>
        <w:rPr>
          <w:rFonts w:ascii="Futura Std Medium" w:hAnsi="Futura Std Medium"/>
          <w:b/>
          <w:bCs/>
          <w:iCs/>
          <w:sz w:val="20"/>
          <w:szCs w:val="20"/>
        </w:rPr>
      </w:pPr>
    </w:p>
    <w:p w14:paraId="54E3FE9B" w14:textId="77777777" w:rsidR="003C1954" w:rsidRDefault="003C1954" w:rsidP="00261DF9">
      <w:pPr>
        <w:jc w:val="both"/>
        <w:rPr>
          <w:rFonts w:ascii="Futura Std Medium" w:hAnsi="Futura Std Medium"/>
          <w:b/>
          <w:bCs/>
          <w:iCs/>
          <w:sz w:val="20"/>
          <w:szCs w:val="20"/>
        </w:rPr>
      </w:pPr>
    </w:p>
    <w:p w14:paraId="54F4B2F4" w14:textId="77777777" w:rsidR="003C1954" w:rsidRDefault="003C1954" w:rsidP="00261DF9">
      <w:pPr>
        <w:jc w:val="both"/>
        <w:rPr>
          <w:rFonts w:ascii="Futura Std Medium" w:hAnsi="Futura Std Medium"/>
          <w:b/>
          <w:bCs/>
          <w:iCs/>
          <w:sz w:val="20"/>
          <w:szCs w:val="20"/>
        </w:rPr>
      </w:pPr>
    </w:p>
    <w:p w14:paraId="7D4409C4" w14:textId="24A7D074" w:rsidR="00261DF9" w:rsidRPr="003C1954" w:rsidRDefault="00261DF9" w:rsidP="00261DF9">
      <w:pPr>
        <w:jc w:val="both"/>
        <w:rPr>
          <w:rFonts w:ascii="Futura Std Medium" w:hAnsi="Futura Std Medium"/>
          <w:b/>
          <w:bCs/>
          <w:iCs/>
          <w:sz w:val="20"/>
          <w:szCs w:val="20"/>
        </w:rPr>
      </w:pPr>
      <w:r w:rsidRPr="003C1954">
        <w:rPr>
          <w:rFonts w:ascii="Futura Std Medium" w:hAnsi="Futura Std Medium"/>
          <w:b/>
          <w:bCs/>
          <w:iCs/>
          <w:sz w:val="20"/>
          <w:szCs w:val="20"/>
        </w:rPr>
        <w:t xml:space="preserve">What data are we collecting, how and why? </w:t>
      </w:r>
    </w:p>
    <w:p w14:paraId="3637A203" w14:textId="67490A36" w:rsidR="00261DF9" w:rsidRPr="003C1954" w:rsidRDefault="00261DF9" w:rsidP="00261DF9">
      <w:pPr>
        <w:jc w:val="both"/>
        <w:rPr>
          <w:rFonts w:ascii="Adobe Garamond Pro" w:hAnsi="Adobe Garamond Pro"/>
        </w:rPr>
      </w:pPr>
      <w:r w:rsidRPr="003C1954">
        <w:rPr>
          <w:rFonts w:ascii="Adobe Garamond Pro" w:hAnsi="Adobe Garamond Pro"/>
        </w:rPr>
        <w:t xml:space="preserve">As part of this study, we are contacting non-UK veterans to discuss their experiences, to help inform our analysis. </w:t>
      </w:r>
      <w:r w:rsidR="005B57F1">
        <w:rPr>
          <w:rFonts w:ascii="Adobe Garamond Pro" w:hAnsi="Adobe Garamond Pro"/>
        </w:rPr>
        <w:t xml:space="preserve">We are also engaging with stakeholders from the government and service charity sector to query their perspectives on issues facing non-UK veterans. </w:t>
      </w:r>
      <w:r w:rsidRPr="003C1954">
        <w:rPr>
          <w:rFonts w:ascii="Adobe Garamond Pro" w:hAnsi="Adobe Garamond Pro"/>
        </w:rPr>
        <w:t xml:space="preserve">The information you provide as part of the study forms part of the </w:t>
      </w:r>
      <w:r w:rsidRPr="003C1954">
        <w:rPr>
          <w:rFonts w:ascii="Adobe Garamond Pro" w:hAnsi="Adobe Garamond Pro"/>
          <w:u w:val="single"/>
        </w:rPr>
        <w:t>research data</w:t>
      </w:r>
      <w:r w:rsidRPr="003C1954">
        <w:rPr>
          <w:rFonts w:ascii="Adobe Garamond Pro" w:hAnsi="Adobe Garamond Pro"/>
        </w:rPr>
        <w:t xml:space="preserve">. Your </w:t>
      </w:r>
      <w:r w:rsidRPr="003C1954">
        <w:rPr>
          <w:rFonts w:ascii="Adobe Garamond Pro" w:hAnsi="Adobe Garamond Pro"/>
          <w:u w:val="single"/>
        </w:rPr>
        <w:t>personal data</w:t>
      </w:r>
      <w:r w:rsidRPr="003C1954">
        <w:rPr>
          <w:rFonts w:ascii="Adobe Garamond Pro" w:hAnsi="Adobe Garamond Pro"/>
        </w:rPr>
        <w:t xml:space="preserve"> (name, e-mail address) are being collected as part of the process of scheduling and carrying out of interviews, and for follow up interviews (if necessary). The information collected during this interview will be used only for research in relation to the subject matter of the study.</w:t>
      </w:r>
    </w:p>
    <w:p w14:paraId="0F4F0B35" w14:textId="77777777" w:rsidR="00261DF9" w:rsidRPr="003C1954" w:rsidRDefault="00261DF9" w:rsidP="00261DF9">
      <w:pPr>
        <w:jc w:val="both"/>
        <w:rPr>
          <w:rFonts w:ascii="Adobe Garamond Pro" w:hAnsi="Adobe Garamond Pro"/>
        </w:rPr>
      </w:pPr>
      <w:r w:rsidRPr="003C1954">
        <w:rPr>
          <w:rFonts w:ascii="Adobe Garamond Pro" w:hAnsi="Adobe Garamond Pro"/>
        </w:rPr>
        <w:t>Personal data which has been used to contact you with an interview request has been collected via various methods including Google searches, contacting charities, through the research team’s networks, or through recommendations from other interviewees. We are holding this data in compliance with Article 14 of the UK GDPR. In addition to personal data, in the interview itself we may collect some special category data, such as nationality information. We are therefore seeking consent as the legal basis for collecting this information. With your permission, the interview will be recorded, and notes will be taken throughout to document the discussion. Recordings will be used solely for the purpose of transcribing information generated during the interview. The project team will ensure that all personally identifiable information is redacted from notes, transcripts, and recordings taken during the interview.</w:t>
      </w:r>
    </w:p>
    <w:p w14:paraId="1A84C833" w14:textId="31041228" w:rsidR="00261DF9" w:rsidRPr="003C1954" w:rsidRDefault="00261DF9" w:rsidP="00261DF9">
      <w:pPr>
        <w:jc w:val="both"/>
        <w:rPr>
          <w:rFonts w:ascii="Futura Std Medium" w:hAnsi="Futura Std Medium"/>
          <w:b/>
          <w:bCs/>
          <w:iCs/>
          <w:sz w:val="20"/>
          <w:szCs w:val="20"/>
        </w:rPr>
      </w:pPr>
      <w:r w:rsidRPr="003C1954">
        <w:rPr>
          <w:rFonts w:ascii="Futura Std Medium" w:hAnsi="Futura Std Medium"/>
          <w:b/>
          <w:bCs/>
          <w:iCs/>
          <w:sz w:val="20"/>
          <w:szCs w:val="20"/>
        </w:rPr>
        <w:t>What is the legal basis for</w:t>
      </w:r>
      <w:r w:rsidR="00161344" w:rsidRPr="003C1954">
        <w:rPr>
          <w:rFonts w:ascii="Futura Std Medium" w:hAnsi="Futura Std Medium"/>
          <w:b/>
          <w:bCs/>
          <w:iCs/>
          <w:sz w:val="20"/>
          <w:szCs w:val="20"/>
        </w:rPr>
        <w:t xml:space="preserve"> data</w:t>
      </w:r>
      <w:r w:rsidRPr="003C1954">
        <w:rPr>
          <w:rFonts w:ascii="Futura Std Medium" w:hAnsi="Futura Std Medium"/>
          <w:b/>
          <w:bCs/>
          <w:iCs/>
          <w:sz w:val="20"/>
          <w:szCs w:val="20"/>
        </w:rPr>
        <w:t xml:space="preserve"> processing activities?</w:t>
      </w:r>
    </w:p>
    <w:p w14:paraId="73010339" w14:textId="18A0616E" w:rsidR="00261DF9" w:rsidRPr="003C1954" w:rsidRDefault="00261DF9" w:rsidP="00261DF9">
      <w:pPr>
        <w:jc w:val="both"/>
        <w:rPr>
          <w:rFonts w:ascii="Adobe Garamond Pro" w:hAnsi="Adobe Garamond Pro"/>
        </w:rPr>
      </w:pPr>
      <w:r w:rsidRPr="003C1954">
        <w:rPr>
          <w:rFonts w:ascii="Adobe Garamond Pro" w:hAnsi="Adobe Garamond Pro"/>
        </w:rPr>
        <w:t>RAND Europe has been contracted to deliver this study and is the data controller. The legal basis for RAND Europe to process your personal data</w:t>
      </w:r>
      <w:r w:rsidR="00E045FF" w:rsidRPr="003C1954">
        <w:rPr>
          <w:rFonts w:ascii="Adobe Garamond Pro" w:hAnsi="Adobe Garamond Pro"/>
        </w:rPr>
        <w:t xml:space="preserve">, which is collected to </w:t>
      </w:r>
      <w:proofErr w:type="gramStart"/>
      <w:r w:rsidR="00E045FF" w:rsidRPr="003C1954">
        <w:rPr>
          <w:rFonts w:ascii="Adobe Garamond Pro" w:hAnsi="Adobe Garamond Pro"/>
        </w:rPr>
        <w:t>make contact with</w:t>
      </w:r>
      <w:proofErr w:type="gramEnd"/>
      <w:r w:rsidR="00E045FF" w:rsidRPr="003C1954">
        <w:rPr>
          <w:rFonts w:ascii="Adobe Garamond Pro" w:hAnsi="Adobe Garamond Pro"/>
        </w:rPr>
        <w:t xml:space="preserve"> you,</w:t>
      </w:r>
      <w:r w:rsidRPr="003C1954">
        <w:rPr>
          <w:rFonts w:ascii="Adobe Garamond Pro" w:hAnsi="Adobe Garamond Pro"/>
        </w:rPr>
        <w:t xml:space="preserve"> is </w:t>
      </w:r>
      <w:r w:rsidR="00E045FF" w:rsidRPr="003C1954">
        <w:rPr>
          <w:rFonts w:ascii="Adobe Garamond Pro" w:hAnsi="Adobe Garamond Pro"/>
        </w:rPr>
        <w:t>‘</w:t>
      </w:r>
      <w:r w:rsidRPr="003C1954">
        <w:rPr>
          <w:rFonts w:ascii="Adobe Garamond Pro" w:hAnsi="Adobe Garamond Pro"/>
        </w:rPr>
        <w:t>legitimate interests</w:t>
      </w:r>
      <w:r w:rsidR="00E045FF" w:rsidRPr="003C1954">
        <w:rPr>
          <w:rFonts w:ascii="Adobe Garamond Pro" w:hAnsi="Adobe Garamond Pro"/>
        </w:rPr>
        <w:t>’,</w:t>
      </w:r>
      <w:r w:rsidRPr="003C1954">
        <w:rPr>
          <w:rFonts w:ascii="Adobe Garamond Pro" w:hAnsi="Adobe Garamond Pro"/>
        </w:rPr>
        <w:t xml:space="preserve"> as detailed in Article 6(1)(f) of the UK GDPR. RAND Europe will process only what is required to meet this legal basis and will ensure security and safeguards are in place to protect the information. The legal basis for processing your special category data is explicit consent,</w:t>
      </w:r>
      <w:r w:rsidRPr="003C1954">
        <w:rPr>
          <w:rFonts w:ascii="Adobe Garamond Pro" w:hAnsi="Adobe Garamond Pro"/>
          <w:bCs/>
        </w:rPr>
        <w:t xml:space="preserve"> </w:t>
      </w:r>
      <w:r w:rsidRPr="003C1954">
        <w:rPr>
          <w:rFonts w:ascii="Adobe Garamond Pro" w:hAnsi="Adobe Garamond Pro"/>
        </w:rPr>
        <w:t xml:space="preserve">as detailed in Article 9(2)(a) of the UK GDPR. </w:t>
      </w:r>
    </w:p>
    <w:p w14:paraId="08E5927A" w14:textId="77777777" w:rsidR="00261DF9" w:rsidRPr="003C1954" w:rsidRDefault="00261DF9" w:rsidP="00261DF9">
      <w:pPr>
        <w:jc w:val="both"/>
        <w:rPr>
          <w:rFonts w:ascii="Adobe Garamond Pro" w:hAnsi="Adobe Garamond Pro"/>
        </w:rPr>
      </w:pPr>
      <w:r w:rsidRPr="003C1954">
        <w:rPr>
          <w:rFonts w:ascii="Adobe Garamond Pro" w:hAnsi="Adobe Garamond Pro"/>
        </w:rPr>
        <w:t xml:space="preserve"> Your data is supplied solely to facilitate your voluntary contribution to the project. The data collected is not excessive and will be used for the basic purposes of contacting you and organising a consultation to meet the project goals that have been explained to you, in support of wider public benefit. It is necessary for the purpose of the project as we would be unable to administer your contribution without selected personally identifiable data. As such RAND Europe’s approach to processing balances our legitimate interests against your interests, rights, and freedoms. To ensure that all processing is fair and lawful, RAND Europe have also completed a Legitimate Interest Assessment and a Data Protection Impact Assessment.</w:t>
      </w:r>
    </w:p>
    <w:p w14:paraId="6A311408" w14:textId="7819B95E" w:rsidR="00261DF9" w:rsidRPr="003C1954" w:rsidRDefault="00261DF9" w:rsidP="00261DF9">
      <w:pPr>
        <w:jc w:val="both"/>
        <w:rPr>
          <w:rFonts w:ascii="Adobe Garamond Pro" w:hAnsi="Adobe Garamond Pro"/>
        </w:rPr>
      </w:pPr>
      <w:r w:rsidRPr="003C1954">
        <w:rPr>
          <w:rFonts w:ascii="Adobe Garamond Pro" w:hAnsi="Adobe Garamond Pro"/>
        </w:rPr>
        <w:t>Our default position is that your personal data will not be linked to your responses so any information you provide will be unattributable. Should you be willing to allow us to link your personal data to your responses then we provide you the option to give consent for us to do so. This allows you to indicate to us whether you are happy to be recontacted to discuss your responses.</w:t>
      </w:r>
    </w:p>
    <w:p w14:paraId="77DA5C35" w14:textId="05481647" w:rsidR="00261DF9" w:rsidRPr="003C1954" w:rsidRDefault="00BD4EA4" w:rsidP="00261DF9">
      <w:pPr>
        <w:jc w:val="both"/>
        <w:rPr>
          <w:rFonts w:ascii="Futura Std Medium" w:hAnsi="Futura Std Medium"/>
          <w:b/>
          <w:bCs/>
          <w:iCs/>
          <w:sz w:val="20"/>
          <w:szCs w:val="20"/>
        </w:rPr>
      </w:pPr>
      <w:r w:rsidRPr="003C1954">
        <w:rPr>
          <w:rFonts w:ascii="Futura Std Medium" w:hAnsi="Futura Std Medium"/>
          <w:b/>
          <w:bCs/>
          <w:iCs/>
          <w:sz w:val="20"/>
          <w:szCs w:val="20"/>
        </w:rPr>
        <w:t>What will happen to</w:t>
      </w:r>
      <w:r w:rsidR="00261DF9" w:rsidRPr="003C1954">
        <w:rPr>
          <w:rFonts w:ascii="Futura Std Medium" w:hAnsi="Futura Std Medium"/>
          <w:b/>
          <w:bCs/>
          <w:iCs/>
          <w:sz w:val="20"/>
          <w:szCs w:val="20"/>
        </w:rPr>
        <w:t xml:space="preserve"> the </w:t>
      </w:r>
      <w:r w:rsidRPr="003C1954">
        <w:rPr>
          <w:rFonts w:ascii="Futura Std Medium" w:hAnsi="Futura Std Medium"/>
          <w:b/>
          <w:bCs/>
          <w:iCs/>
          <w:sz w:val="20"/>
          <w:szCs w:val="20"/>
        </w:rPr>
        <w:t xml:space="preserve">data that is </w:t>
      </w:r>
      <w:r w:rsidR="00261DF9" w:rsidRPr="003C1954">
        <w:rPr>
          <w:rFonts w:ascii="Futura Std Medium" w:hAnsi="Futura Std Medium"/>
          <w:b/>
          <w:bCs/>
          <w:iCs/>
          <w:sz w:val="20"/>
          <w:szCs w:val="20"/>
        </w:rPr>
        <w:t>collected data</w:t>
      </w:r>
      <w:r w:rsidRPr="003C1954">
        <w:rPr>
          <w:rFonts w:ascii="Futura Std Medium" w:hAnsi="Futura Std Medium"/>
          <w:b/>
          <w:bCs/>
          <w:iCs/>
          <w:sz w:val="20"/>
          <w:szCs w:val="20"/>
        </w:rPr>
        <w:t>,</w:t>
      </w:r>
      <w:r w:rsidR="00261DF9" w:rsidRPr="003C1954">
        <w:rPr>
          <w:rFonts w:ascii="Futura Std Medium" w:hAnsi="Futura Std Medium"/>
          <w:b/>
          <w:bCs/>
          <w:iCs/>
          <w:sz w:val="20"/>
          <w:szCs w:val="20"/>
        </w:rPr>
        <w:t xml:space="preserve"> and </w:t>
      </w:r>
      <w:r w:rsidRPr="003C1954">
        <w:rPr>
          <w:rFonts w:ascii="Futura Std Medium" w:hAnsi="Futura Std Medium"/>
          <w:b/>
          <w:bCs/>
          <w:iCs/>
          <w:sz w:val="20"/>
          <w:szCs w:val="20"/>
        </w:rPr>
        <w:t>how will it be processed and stored?</w:t>
      </w:r>
    </w:p>
    <w:p w14:paraId="0F104D46" w14:textId="77777777" w:rsidR="00261DF9" w:rsidRPr="003C1954" w:rsidRDefault="00261DF9" w:rsidP="00261DF9">
      <w:pPr>
        <w:numPr>
          <w:ilvl w:val="0"/>
          <w:numId w:val="5"/>
        </w:numPr>
        <w:jc w:val="both"/>
        <w:rPr>
          <w:rFonts w:ascii="Adobe Garamond Pro" w:hAnsi="Adobe Garamond Pro"/>
        </w:rPr>
      </w:pPr>
      <w:r w:rsidRPr="003C1954">
        <w:rPr>
          <w:rFonts w:ascii="Adobe Garamond Pro" w:hAnsi="Adobe Garamond Pro"/>
        </w:rPr>
        <w:t>The data will be securely stored digitally. Access to the data is controlled on a ‘need to know’ basis and only available to the project team.</w:t>
      </w:r>
    </w:p>
    <w:p w14:paraId="7F713F2E" w14:textId="12DD7E8D" w:rsidR="00261DF9" w:rsidRPr="003C1954" w:rsidRDefault="00261DF9" w:rsidP="00261DF9">
      <w:pPr>
        <w:numPr>
          <w:ilvl w:val="0"/>
          <w:numId w:val="5"/>
        </w:numPr>
        <w:jc w:val="both"/>
        <w:rPr>
          <w:rFonts w:ascii="Adobe Garamond Pro" w:hAnsi="Adobe Garamond Pro"/>
        </w:rPr>
      </w:pPr>
      <w:r w:rsidRPr="003C1954">
        <w:rPr>
          <w:rFonts w:ascii="Adobe Garamond Pro" w:hAnsi="Adobe Garamond Pro"/>
        </w:rPr>
        <w:lastRenderedPageBreak/>
        <w:t>All data provided will be processed in accordance with standards of the UK’s General Data Protection Regulation (</w:t>
      </w:r>
      <w:r w:rsidR="005D5222" w:rsidRPr="003C1954">
        <w:rPr>
          <w:rFonts w:ascii="Adobe Garamond Pro" w:hAnsi="Adobe Garamond Pro"/>
        </w:rPr>
        <w:t xml:space="preserve">UK </w:t>
      </w:r>
      <w:r w:rsidRPr="003C1954">
        <w:rPr>
          <w:rFonts w:ascii="Adobe Garamond Pro" w:hAnsi="Adobe Garamond Pro"/>
        </w:rPr>
        <w:t>GDPR).</w:t>
      </w:r>
    </w:p>
    <w:p w14:paraId="3691D63A" w14:textId="77777777" w:rsidR="00261DF9" w:rsidRPr="003C1954" w:rsidRDefault="00261DF9" w:rsidP="00261DF9">
      <w:pPr>
        <w:numPr>
          <w:ilvl w:val="0"/>
          <w:numId w:val="5"/>
        </w:numPr>
        <w:jc w:val="both"/>
        <w:rPr>
          <w:rFonts w:ascii="Adobe Garamond Pro" w:hAnsi="Adobe Garamond Pro"/>
        </w:rPr>
      </w:pPr>
      <w:r w:rsidRPr="003C1954">
        <w:rPr>
          <w:rFonts w:ascii="Adobe Garamond Pro" w:hAnsi="Adobe Garamond Pro"/>
        </w:rPr>
        <w:t>All personally identifiable data collected as part of this project will be deleted one year after the end of the project.</w:t>
      </w:r>
    </w:p>
    <w:p w14:paraId="4F070675" w14:textId="77777777" w:rsidR="00261DF9" w:rsidRPr="003C1954" w:rsidRDefault="00261DF9" w:rsidP="00261DF9">
      <w:pPr>
        <w:numPr>
          <w:ilvl w:val="0"/>
          <w:numId w:val="5"/>
        </w:numPr>
        <w:jc w:val="both"/>
        <w:rPr>
          <w:rFonts w:ascii="Adobe Garamond Pro" w:hAnsi="Adobe Garamond Pro"/>
        </w:rPr>
      </w:pPr>
      <w:r w:rsidRPr="003C1954">
        <w:rPr>
          <w:rFonts w:ascii="Adobe Garamond Pro" w:hAnsi="Adobe Garamond Pro"/>
        </w:rPr>
        <w:t>You may contact us to request the deletion of your personal data.</w:t>
      </w:r>
    </w:p>
    <w:p w14:paraId="5B8F9DAE" w14:textId="77777777" w:rsidR="00261DF9" w:rsidRPr="003C1954" w:rsidRDefault="00261DF9" w:rsidP="00261DF9">
      <w:pPr>
        <w:jc w:val="both"/>
        <w:rPr>
          <w:rFonts w:ascii="Adobe Garamond Pro" w:hAnsi="Adobe Garamond Pro"/>
        </w:rPr>
      </w:pPr>
      <w:r w:rsidRPr="003C1954">
        <w:rPr>
          <w:rFonts w:ascii="Adobe Garamond Pro" w:hAnsi="Adobe Garamond Pro"/>
        </w:rPr>
        <w:t xml:space="preserve">All research records, including any recording and the notes of the interview, will be handled in line with RAND Europe’s classification and handling policy, and stored securely in line with the UK’s General Data Protection Regulation (GDPR). The interview will be conducted via Microsoft Teams. The interview will be recorded, if permission is given, and the recording will be used for note-taking purposes. The interview recording will be automatically deleted after 30 days. The interview notes will be held for one year after the closure of the project and will then be deleted. RAND Europe keeps a destruction log. </w:t>
      </w:r>
    </w:p>
    <w:p w14:paraId="2FA0FA9F" w14:textId="0DE93FBE" w:rsidR="00261DF9" w:rsidRPr="003C1954" w:rsidRDefault="00261DF9" w:rsidP="00261DF9">
      <w:pPr>
        <w:jc w:val="both"/>
        <w:rPr>
          <w:rFonts w:ascii="Adobe Garamond Pro" w:hAnsi="Adobe Garamond Pro"/>
        </w:rPr>
      </w:pPr>
      <w:r w:rsidRPr="003C1954">
        <w:rPr>
          <w:rFonts w:ascii="Adobe Garamond Pro" w:hAnsi="Adobe Garamond Pro"/>
        </w:rPr>
        <w:t xml:space="preserve">All interview data will be stored on RAND Europe’s secure internal server in a project folder that can only be accessed by the research team. No other parties will have access to this data. Any analysis based on the interview materials will be anonymised. </w:t>
      </w:r>
    </w:p>
    <w:p w14:paraId="4DBB7A81" w14:textId="77777777" w:rsidR="00261DF9" w:rsidRPr="003C1954" w:rsidRDefault="00261DF9" w:rsidP="00261DF9">
      <w:pPr>
        <w:jc w:val="both"/>
        <w:rPr>
          <w:rFonts w:ascii="Adobe Garamond Pro" w:hAnsi="Adobe Garamond Pro"/>
        </w:rPr>
      </w:pPr>
      <w:r w:rsidRPr="003C1954">
        <w:rPr>
          <w:rFonts w:ascii="Adobe Garamond Pro" w:hAnsi="Adobe Garamond Pro"/>
        </w:rPr>
        <w:t>RAND Europe has implemented a company-wide Information Security Management System (ISMS). RAND Europe is accredited for ISO 27001 certification and Cyber Essentials Plus. We have a senior management team that supports the continuous review and improvement of the company ISMS.</w:t>
      </w:r>
    </w:p>
    <w:p w14:paraId="2C57916A" w14:textId="77777777" w:rsidR="00261DF9" w:rsidRPr="003C1954" w:rsidRDefault="00261DF9" w:rsidP="00261DF9">
      <w:pPr>
        <w:jc w:val="both"/>
        <w:rPr>
          <w:rFonts w:ascii="Adobe Garamond Pro" w:hAnsi="Adobe Garamond Pro"/>
          <w:iCs/>
        </w:rPr>
      </w:pPr>
      <w:r w:rsidRPr="003C1954">
        <w:rPr>
          <w:rFonts w:ascii="Adobe Garamond Pro" w:hAnsi="Adobe Garamond Pro"/>
          <w:iCs/>
        </w:rPr>
        <w:t xml:space="preserve">Hand-written notes will not be left unattended and will be stored in lockable storage. When recording notes </w:t>
      </w:r>
      <w:r w:rsidRPr="003C1954">
        <w:rPr>
          <w:rFonts w:ascii="Adobe Garamond Pro" w:hAnsi="Adobe Garamond Pro"/>
        </w:rPr>
        <w:t>electronically</w:t>
      </w:r>
      <w:r w:rsidRPr="003C1954">
        <w:rPr>
          <w:rFonts w:ascii="Adobe Garamond Pro" w:hAnsi="Adobe Garamond Pro"/>
          <w:iCs/>
        </w:rPr>
        <w:t xml:space="preserve"> that identify an individual (either as text documents or audio files), notes will be stored on RAND Europe laptops and/or in restricted access folder on RAND Europe’s server. Backups taken for disaster recovery purposes will be encrypted and stored in a secure offline site. Notes will be treated as RAND Europe RESTRICTED, as per the classification and handling policy.</w:t>
      </w:r>
    </w:p>
    <w:p w14:paraId="36724E39" w14:textId="01DD9F1E" w:rsidR="00261DF9" w:rsidRPr="003C1954" w:rsidRDefault="00BD4EA4" w:rsidP="00261DF9">
      <w:pPr>
        <w:jc w:val="both"/>
        <w:rPr>
          <w:rFonts w:ascii="Futura Std Medium" w:hAnsi="Futura Std Medium"/>
          <w:b/>
          <w:bCs/>
          <w:iCs/>
          <w:sz w:val="20"/>
          <w:szCs w:val="20"/>
        </w:rPr>
      </w:pPr>
      <w:r w:rsidRPr="003C1954">
        <w:rPr>
          <w:rFonts w:ascii="Futura Std Medium" w:hAnsi="Futura Std Medium"/>
          <w:b/>
          <w:bCs/>
          <w:iCs/>
          <w:sz w:val="20"/>
          <w:szCs w:val="20"/>
        </w:rPr>
        <w:t>What are y</w:t>
      </w:r>
      <w:r w:rsidR="00261DF9" w:rsidRPr="003C1954">
        <w:rPr>
          <w:rFonts w:ascii="Futura Std Medium" w:hAnsi="Futura Std Medium"/>
          <w:b/>
          <w:bCs/>
          <w:iCs/>
          <w:sz w:val="20"/>
          <w:szCs w:val="20"/>
        </w:rPr>
        <w:t>our</w:t>
      </w:r>
      <w:r w:rsidR="002E6078" w:rsidRPr="003C1954">
        <w:rPr>
          <w:rFonts w:ascii="Futura Std Medium" w:hAnsi="Futura Std Medium"/>
          <w:b/>
          <w:bCs/>
          <w:iCs/>
          <w:sz w:val="20"/>
          <w:szCs w:val="20"/>
        </w:rPr>
        <w:t xml:space="preserve"> data</w:t>
      </w:r>
      <w:r w:rsidR="00261DF9" w:rsidRPr="003C1954">
        <w:rPr>
          <w:rFonts w:ascii="Futura Std Medium" w:hAnsi="Futura Std Medium"/>
          <w:b/>
          <w:bCs/>
          <w:iCs/>
          <w:sz w:val="20"/>
          <w:szCs w:val="20"/>
        </w:rPr>
        <w:t xml:space="preserve"> rights</w:t>
      </w:r>
      <w:r w:rsidR="002E6078" w:rsidRPr="003C1954">
        <w:rPr>
          <w:rFonts w:ascii="Futura Std Medium" w:hAnsi="Futura Std Medium"/>
          <w:b/>
          <w:bCs/>
          <w:iCs/>
          <w:sz w:val="20"/>
          <w:szCs w:val="20"/>
        </w:rPr>
        <w:t>?</w:t>
      </w:r>
    </w:p>
    <w:p w14:paraId="5A2FBBD2" w14:textId="77777777" w:rsidR="00261DF9" w:rsidRPr="003C1954" w:rsidRDefault="00261DF9" w:rsidP="00261DF9">
      <w:pPr>
        <w:jc w:val="both"/>
        <w:rPr>
          <w:rFonts w:ascii="Adobe Garamond Pro" w:hAnsi="Adobe Garamond Pro"/>
        </w:rPr>
      </w:pPr>
      <w:r w:rsidRPr="003C1954">
        <w:rPr>
          <w:rFonts w:ascii="Adobe Garamond Pro" w:hAnsi="Adobe Garamond Pro"/>
        </w:rPr>
        <w:t>RAND Europe operates in accordance with the Data Protection Act 2018 and UK GDPR. You are provided with certain rights that you may have the right to exercise through us. In summary those rights are:</w:t>
      </w:r>
    </w:p>
    <w:p w14:paraId="74453C54" w14:textId="77777777" w:rsidR="00261DF9" w:rsidRPr="003C1954" w:rsidRDefault="00261DF9" w:rsidP="00261DF9">
      <w:pPr>
        <w:numPr>
          <w:ilvl w:val="0"/>
          <w:numId w:val="4"/>
        </w:numPr>
        <w:jc w:val="both"/>
        <w:rPr>
          <w:rFonts w:ascii="Adobe Garamond Pro" w:hAnsi="Adobe Garamond Pro"/>
        </w:rPr>
      </w:pPr>
      <w:r w:rsidRPr="003C1954">
        <w:rPr>
          <w:rFonts w:ascii="Adobe Garamond Pro" w:hAnsi="Adobe Garamond Pro"/>
        </w:rPr>
        <w:t>To access, correct or erase your data. Your right to erase your name in relation to any attribution shall expire after it has been submitted for publication.</w:t>
      </w:r>
    </w:p>
    <w:p w14:paraId="1F2868F0" w14:textId="77777777" w:rsidR="00261DF9" w:rsidRPr="003C1954" w:rsidRDefault="00261DF9" w:rsidP="00261DF9">
      <w:pPr>
        <w:numPr>
          <w:ilvl w:val="0"/>
          <w:numId w:val="4"/>
        </w:numPr>
        <w:jc w:val="both"/>
        <w:rPr>
          <w:rFonts w:ascii="Adobe Garamond Pro" w:hAnsi="Adobe Garamond Pro"/>
        </w:rPr>
      </w:pPr>
      <w:r w:rsidRPr="003C1954">
        <w:rPr>
          <w:rFonts w:ascii="Adobe Garamond Pro" w:hAnsi="Adobe Garamond Pro"/>
        </w:rPr>
        <w:t>To object to the processing of your data. Your right to object to processing of your name in relation to any attribution shall expire after it has been submitted for publication.</w:t>
      </w:r>
    </w:p>
    <w:p w14:paraId="6C4E93EE" w14:textId="77777777" w:rsidR="00261DF9" w:rsidRPr="003C1954" w:rsidRDefault="00261DF9" w:rsidP="00261DF9">
      <w:pPr>
        <w:numPr>
          <w:ilvl w:val="0"/>
          <w:numId w:val="4"/>
        </w:numPr>
        <w:jc w:val="both"/>
        <w:rPr>
          <w:rFonts w:ascii="Adobe Garamond Pro" w:hAnsi="Adobe Garamond Pro"/>
        </w:rPr>
      </w:pPr>
      <w:r w:rsidRPr="003C1954">
        <w:rPr>
          <w:rFonts w:ascii="Adobe Garamond Pro" w:hAnsi="Adobe Garamond Pro"/>
        </w:rPr>
        <w:t>To request that our processing or your data is restricted, or to withdraw consent. Your right to restrict processing of your name in relation to any attribution shall expire after it has been submitted for publication.</w:t>
      </w:r>
    </w:p>
    <w:p w14:paraId="1D8DFC03" w14:textId="77777777" w:rsidR="00261DF9" w:rsidRPr="003C1954" w:rsidRDefault="00261DF9" w:rsidP="00261DF9">
      <w:pPr>
        <w:jc w:val="both"/>
        <w:rPr>
          <w:rFonts w:ascii="Adobe Garamond Pro" w:hAnsi="Adobe Garamond Pro"/>
        </w:rPr>
      </w:pPr>
      <w:r w:rsidRPr="003C1954">
        <w:rPr>
          <w:rFonts w:ascii="Adobe Garamond Pro" w:hAnsi="Adobe Garamond Pro"/>
        </w:rPr>
        <w:t xml:space="preserve">If you wish to exercise any of these rights please contact the RAND Europe Data Protection Officer by email at </w:t>
      </w:r>
      <w:hyperlink r:id="rId9" w:history="1">
        <w:r w:rsidRPr="003C1954">
          <w:rPr>
            <w:rStyle w:val="Hyperlink"/>
            <w:rFonts w:ascii="Adobe Garamond Pro" w:hAnsi="Adobe Garamond Pro"/>
          </w:rPr>
          <w:t>REdpo@randeurope.org</w:t>
        </w:r>
      </w:hyperlink>
      <w:r w:rsidRPr="003C1954">
        <w:rPr>
          <w:rFonts w:ascii="Adobe Garamond Pro" w:hAnsi="Adobe Garamond Pro"/>
        </w:rPr>
        <w:t xml:space="preserve"> or in writing to Data Protection Officer, RAND Europe, Westbrook Centre, Milton Road, Cambridge, CB4 1YG, UK referring to “22088 Study on lived experiences of non-UK veterans” as the subject.</w:t>
      </w:r>
    </w:p>
    <w:p w14:paraId="6B09BDF4" w14:textId="77777777" w:rsidR="00261DF9" w:rsidRPr="003C1954" w:rsidRDefault="00261DF9" w:rsidP="00261DF9">
      <w:pPr>
        <w:jc w:val="both"/>
        <w:rPr>
          <w:rFonts w:ascii="Adobe Garamond Pro" w:hAnsi="Adobe Garamond Pro"/>
        </w:rPr>
      </w:pPr>
      <w:r w:rsidRPr="003C1954">
        <w:rPr>
          <w:rFonts w:ascii="Adobe Garamond Pro" w:hAnsi="Adobe Garamond Pro"/>
        </w:rPr>
        <w:lastRenderedPageBreak/>
        <w:t xml:space="preserve">You also have the right to contact the Information Commissioner’s Office in the UK if you have any concerns about the processing of your data by RAND Europe. </w:t>
      </w:r>
    </w:p>
    <w:p w14:paraId="6FC922B0" w14:textId="77777777" w:rsidR="00261DF9" w:rsidRPr="003C1954" w:rsidRDefault="00261DF9" w:rsidP="00261DF9">
      <w:pPr>
        <w:jc w:val="both"/>
        <w:rPr>
          <w:rFonts w:ascii="Futura Std Medium" w:hAnsi="Futura Std Medium"/>
          <w:b/>
          <w:bCs/>
          <w:iCs/>
          <w:sz w:val="20"/>
          <w:szCs w:val="20"/>
        </w:rPr>
      </w:pPr>
      <w:r w:rsidRPr="003C1954">
        <w:rPr>
          <w:rFonts w:ascii="Futura Std Medium" w:hAnsi="Futura Std Medium"/>
          <w:b/>
          <w:bCs/>
          <w:iCs/>
          <w:sz w:val="20"/>
          <w:szCs w:val="20"/>
        </w:rPr>
        <w:t xml:space="preserve">Who can I contact for more information about this project? </w:t>
      </w:r>
    </w:p>
    <w:p w14:paraId="1244AD41" w14:textId="5AC4CA1E" w:rsidR="00261DF9" w:rsidRPr="003C1954" w:rsidRDefault="00261DF9" w:rsidP="00261DF9">
      <w:pPr>
        <w:jc w:val="both"/>
        <w:rPr>
          <w:rFonts w:ascii="Adobe Garamond Pro" w:hAnsi="Adobe Garamond Pro"/>
        </w:rPr>
      </w:pPr>
      <w:r w:rsidRPr="003C1954">
        <w:rPr>
          <w:rFonts w:ascii="Adobe Garamond Pro" w:hAnsi="Adobe Garamond Pro"/>
        </w:rPr>
        <w:t xml:space="preserve">If you have a query or concern about any aspect of this study, please contact the </w:t>
      </w:r>
      <w:bookmarkStart w:id="0" w:name="_Hlk97633609"/>
      <w:r w:rsidR="003C1954">
        <w:rPr>
          <w:rFonts w:ascii="Adobe Garamond Pro" w:hAnsi="Adobe Garamond Pro"/>
        </w:rPr>
        <w:t xml:space="preserve">project team at </w:t>
      </w:r>
      <w:hyperlink r:id="rId10" w:history="1">
        <w:r w:rsidR="003C1954" w:rsidRPr="001030C6">
          <w:rPr>
            <w:rStyle w:val="Hyperlink"/>
            <w:rFonts w:ascii="Adobe Garamond Pro" w:hAnsi="Adobe Garamond Pro"/>
          </w:rPr>
          <w:t>veteransresearch@randeurope.org</w:t>
        </w:r>
      </w:hyperlink>
      <w:r w:rsidR="003C1954">
        <w:rPr>
          <w:rFonts w:ascii="Adobe Garamond Pro" w:hAnsi="Adobe Garamond Pro"/>
        </w:rPr>
        <w:t xml:space="preserve"> </w:t>
      </w:r>
      <w:r w:rsidRPr="003C1954">
        <w:rPr>
          <w:rFonts w:ascii="Adobe Garamond Pro" w:hAnsi="Adobe Garamond Pro"/>
        </w:rPr>
        <w:t>or by phone on: +44 1223 353 329 (</w:t>
      </w:r>
      <w:hyperlink r:id="rId11" w:history="1">
        <w:r w:rsidRPr="003C1954">
          <w:rPr>
            <w:rStyle w:val="Hyperlink"/>
            <w:rFonts w:ascii="Adobe Garamond Pro" w:hAnsi="Adobe Garamond Pro"/>
          </w:rPr>
          <w:t>www.rand.org/randeurope</w:t>
        </w:r>
      </w:hyperlink>
      <w:r w:rsidRPr="003C1954">
        <w:rPr>
          <w:rFonts w:ascii="Adobe Garamond Pro" w:hAnsi="Adobe Garamond Pro"/>
        </w:rPr>
        <w:t xml:space="preserve">), and state the project number 22088. </w:t>
      </w:r>
      <w:bookmarkEnd w:id="0"/>
    </w:p>
    <w:p w14:paraId="57729D9C" w14:textId="77777777" w:rsidR="008940D3" w:rsidRPr="009507AA" w:rsidRDefault="008940D3" w:rsidP="00F605DE">
      <w:pPr>
        <w:jc w:val="both"/>
        <w:rPr>
          <w:rFonts w:ascii="Adobe Garamond Pro" w:hAnsi="Adobe Garamond Pro"/>
          <w:sz w:val="24"/>
          <w:szCs w:val="24"/>
        </w:rPr>
      </w:pPr>
    </w:p>
    <w:sectPr w:rsidR="008940D3" w:rsidRPr="009507AA" w:rsidSect="004862A6">
      <w:head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B877" w14:textId="77777777" w:rsidR="00F00C9D" w:rsidRDefault="00F00C9D" w:rsidP="00F4240D">
      <w:pPr>
        <w:spacing w:after="0" w:line="240" w:lineRule="auto"/>
      </w:pPr>
      <w:r>
        <w:separator/>
      </w:r>
    </w:p>
  </w:endnote>
  <w:endnote w:type="continuationSeparator" w:id="0">
    <w:p w14:paraId="7B7DFC03" w14:textId="77777777" w:rsidR="00F00C9D" w:rsidRDefault="00F00C9D" w:rsidP="00F4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 Std Medium">
    <w:panose1 w:val="020B0702020204020203"/>
    <w:charset w:val="00"/>
    <w:family w:val="swiss"/>
    <w:notTrueType/>
    <w:pitch w:val="variable"/>
    <w:sig w:usb0="800000AF" w:usb1="4000204A" w:usb2="00000000" w:usb3="00000000" w:csb0="00000001" w:csb1="00000000"/>
  </w:font>
  <w:font w:name="Adobe Garamond Pro">
    <w:panose1 w:val="02020502060506020403"/>
    <w:charset w:val="00"/>
    <w:family w:val="roman"/>
    <w:notTrueType/>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BB046" w14:textId="77777777" w:rsidR="00F00C9D" w:rsidRDefault="00F00C9D" w:rsidP="00F4240D">
      <w:pPr>
        <w:spacing w:after="0" w:line="240" w:lineRule="auto"/>
      </w:pPr>
      <w:r>
        <w:separator/>
      </w:r>
    </w:p>
  </w:footnote>
  <w:footnote w:type="continuationSeparator" w:id="0">
    <w:p w14:paraId="7495CF4C" w14:textId="77777777" w:rsidR="00F00C9D" w:rsidRDefault="00F00C9D" w:rsidP="00F42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485E" w14:textId="748E152B" w:rsidR="006310A9" w:rsidRDefault="006310A9">
    <w:pPr>
      <w:pStyle w:val="Header"/>
    </w:pPr>
    <w:r>
      <w:rPr>
        <w:noProof/>
        <w:lang w:eastAsia="en-GB"/>
      </w:rPr>
      <w:drawing>
        <wp:inline distT="0" distB="0" distL="0" distR="0" wp14:anchorId="3DAB2AF8" wp14:editId="6A9C5152">
          <wp:extent cx="978195" cy="467833"/>
          <wp:effectExtent l="0" t="0" r="0" b="8890"/>
          <wp:docPr id="58" name="Picture 58" descr="\\eiger\RE-Intranet\Communications\Logo\RANDEurope.JPG"/>
          <wp:cNvGraphicFramePr/>
          <a:graphic xmlns:a="http://schemas.openxmlformats.org/drawingml/2006/main">
            <a:graphicData uri="http://schemas.openxmlformats.org/drawingml/2006/picture">
              <pic:pic xmlns:pic="http://schemas.openxmlformats.org/drawingml/2006/picture">
                <pic:nvPicPr>
                  <pic:cNvPr id="58" name="Picture 58" descr="\\eiger\RE-Intranet\Communications\Logo\RANDEurop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370" cy="4722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F338D"/>
    <w:multiLevelType w:val="hybridMultilevel"/>
    <w:tmpl w:val="ABDE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8F6EFA"/>
    <w:multiLevelType w:val="hybridMultilevel"/>
    <w:tmpl w:val="94B2F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1A03EA"/>
    <w:multiLevelType w:val="hybridMultilevel"/>
    <w:tmpl w:val="923A6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385972"/>
    <w:multiLevelType w:val="hybridMultilevel"/>
    <w:tmpl w:val="FC0E41A6"/>
    <w:lvl w:ilvl="0" w:tplc="F8DA88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FC16D0"/>
    <w:multiLevelType w:val="hybridMultilevel"/>
    <w:tmpl w:val="CDCE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6160801">
    <w:abstractNumId w:val="1"/>
  </w:num>
  <w:num w:numId="2" w16cid:durableId="516118524">
    <w:abstractNumId w:val="3"/>
  </w:num>
  <w:num w:numId="3" w16cid:durableId="148718723">
    <w:abstractNumId w:val="2"/>
  </w:num>
  <w:num w:numId="4" w16cid:durableId="1283726227">
    <w:abstractNumId w:val="0"/>
  </w:num>
  <w:num w:numId="5" w16cid:durableId="381291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605DE"/>
    <w:rsid w:val="00017962"/>
    <w:rsid w:val="0005750D"/>
    <w:rsid w:val="00074290"/>
    <w:rsid w:val="000827DE"/>
    <w:rsid w:val="000A64D8"/>
    <w:rsid w:val="000C1CF8"/>
    <w:rsid w:val="000F1AD4"/>
    <w:rsid w:val="001119B7"/>
    <w:rsid w:val="00116CCD"/>
    <w:rsid w:val="00117C50"/>
    <w:rsid w:val="00137809"/>
    <w:rsid w:val="001544E4"/>
    <w:rsid w:val="00161344"/>
    <w:rsid w:val="0017152D"/>
    <w:rsid w:val="00172A94"/>
    <w:rsid w:val="0017314B"/>
    <w:rsid w:val="00177B92"/>
    <w:rsid w:val="001829BB"/>
    <w:rsid w:val="00184928"/>
    <w:rsid w:val="00186CF7"/>
    <w:rsid w:val="00190A58"/>
    <w:rsid w:val="00196759"/>
    <w:rsid w:val="001A7D59"/>
    <w:rsid w:val="001E1A12"/>
    <w:rsid w:val="0020141B"/>
    <w:rsid w:val="00242FDB"/>
    <w:rsid w:val="00243C7D"/>
    <w:rsid w:val="00261DF9"/>
    <w:rsid w:val="00270968"/>
    <w:rsid w:val="00277B90"/>
    <w:rsid w:val="00290224"/>
    <w:rsid w:val="002B7461"/>
    <w:rsid w:val="002C3873"/>
    <w:rsid w:val="002C7183"/>
    <w:rsid w:val="002E2B0C"/>
    <w:rsid w:val="002E6078"/>
    <w:rsid w:val="002F75FC"/>
    <w:rsid w:val="003160A2"/>
    <w:rsid w:val="00335F86"/>
    <w:rsid w:val="003361CF"/>
    <w:rsid w:val="0034270C"/>
    <w:rsid w:val="0036493E"/>
    <w:rsid w:val="00364B93"/>
    <w:rsid w:val="003670CB"/>
    <w:rsid w:val="00380C51"/>
    <w:rsid w:val="003C1954"/>
    <w:rsid w:val="003C3BB9"/>
    <w:rsid w:val="003E22E7"/>
    <w:rsid w:val="003F3986"/>
    <w:rsid w:val="0040114B"/>
    <w:rsid w:val="00403E14"/>
    <w:rsid w:val="00425E6D"/>
    <w:rsid w:val="00434AD8"/>
    <w:rsid w:val="00460C07"/>
    <w:rsid w:val="00463743"/>
    <w:rsid w:val="0047042A"/>
    <w:rsid w:val="004739C5"/>
    <w:rsid w:val="00483E2D"/>
    <w:rsid w:val="004862A6"/>
    <w:rsid w:val="0048750B"/>
    <w:rsid w:val="0050303B"/>
    <w:rsid w:val="00515776"/>
    <w:rsid w:val="00524E79"/>
    <w:rsid w:val="00527154"/>
    <w:rsid w:val="00551269"/>
    <w:rsid w:val="00567FC1"/>
    <w:rsid w:val="00574BA8"/>
    <w:rsid w:val="00577EF4"/>
    <w:rsid w:val="005848C4"/>
    <w:rsid w:val="005B57F1"/>
    <w:rsid w:val="005C2E10"/>
    <w:rsid w:val="005C5A88"/>
    <w:rsid w:val="005D5222"/>
    <w:rsid w:val="005E56B3"/>
    <w:rsid w:val="005E5938"/>
    <w:rsid w:val="005F59D7"/>
    <w:rsid w:val="005F7B9A"/>
    <w:rsid w:val="006016FF"/>
    <w:rsid w:val="006020F9"/>
    <w:rsid w:val="006051E8"/>
    <w:rsid w:val="00617B08"/>
    <w:rsid w:val="006310A9"/>
    <w:rsid w:val="0063347F"/>
    <w:rsid w:val="006354D8"/>
    <w:rsid w:val="00646F05"/>
    <w:rsid w:val="00653FEF"/>
    <w:rsid w:val="0067001A"/>
    <w:rsid w:val="006877DE"/>
    <w:rsid w:val="00694469"/>
    <w:rsid w:val="00695A19"/>
    <w:rsid w:val="006B09AB"/>
    <w:rsid w:val="006B2FC8"/>
    <w:rsid w:val="006E66A6"/>
    <w:rsid w:val="00710E6F"/>
    <w:rsid w:val="007352B8"/>
    <w:rsid w:val="007676E9"/>
    <w:rsid w:val="007A31CE"/>
    <w:rsid w:val="00805FB9"/>
    <w:rsid w:val="00827818"/>
    <w:rsid w:val="00830374"/>
    <w:rsid w:val="00833F1B"/>
    <w:rsid w:val="00845692"/>
    <w:rsid w:val="0086470B"/>
    <w:rsid w:val="00881BF0"/>
    <w:rsid w:val="008940D3"/>
    <w:rsid w:val="008B44E5"/>
    <w:rsid w:val="008F295E"/>
    <w:rsid w:val="0090420A"/>
    <w:rsid w:val="00911DED"/>
    <w:rsid w:val="00936A71"/>
    <w:rsid w:val="009429B0"/>
    <w:rsid w:val="009432E5"/>
    <w:rsid w:val="009507AA"/>
    <w:rsid w:val="00953AAD"/>
    <w:rsid w:val="00993429"/>
    <w:rsid w:val="009A2B07"/>
    <w:rsid w:val="009A555B"/>
    <w:rsid w:val="009A7B2D"/>
    <w:rsid w:val="009C0CA6"/>
    <w:rsid w:val="00A16573"/>
    <w:rsid w:val="00A4542E"/>
    <w:rsid w:val="00A87F48"/>
    <w:rsid w:val="00A92150"/>
    <w:rsid w:val="00AB43E3"/>
    <w:rsid w:val="00AD03AD"/>
    <w:rsid w:val="00AE7BD2"/>
    <w:rsid w:val="00B52DA1"/>
    <w:rsid w:val="00B641D8"/>
    <w:rsid w:val="00BC485C"/>
    <w:rsid w:val="00BD4EA4"/>
    <w:rsid w:val="00BE5858"/>
    <w:rsid w:val="00BF6347"/>
    <w:rsid w:val="00C011A5"/>
    <w:rsid w:val="00C1156D"/>
    <w:rsid w:val="00C47B5A"/>
    <w:rsid w:val="00C50FFF"/>
    <w:rsid w:val="00C557F0"/>
    <w:rsid w:val="00C6330C"/>
    <w:rsid w:val="00C93098"/>
    <w:rsid w:val="00CA11EB"/>
    <w:rsid w:val="00CA53CF"/>
    <w:rsid w:val="00CD2B0F"/>
    <w:rsid w:val="00CD607E"/>
    <w:rsid w:val="00CE6472"/>
    <w:rsid w:val="00D05A5F"/>
    <w:rsid w:val="00D07043"/>
    <w:rsid w:val="00D17BA1"/>
    <w:rsid w:val="00D20F63"/>
    <w:rsid w:val="00D23557"/>
    <w:rsid w:val="00D25456"/>
    <w:rsid w:val="00D30E68"/>
    <w:rsid w:val="00D30F37"/>
    <w:rsid w:val="00D34DF1"/>
    <w:rsid w:val="00D510F8"/>
    <w:rsid w:val="00D845B1"/>
    <w:rsid w:val="00DA4BCB"/>
    <w:rsid w:val="00DD1162"/>
    <w:rsid w:val="00DE16EA"/>
    <w:rsid w:val="00DE5FB9"/>
    <w:rsid w:val="00DF2CA5"/>
    <w:rsid w:val="00E0243C"/>
    <w:rsid w:val="00E045FF"/>
    <w:rsid w:val="00E15D1B"/>
    <w:rsid w:val="00E46EBF"/>
    <w:rsid w:val="00E63397"/>
    <w:rsid w:val="00E65D70"/>
    <w:rsid w:val="00E67C6F"/>
    <w:rsid w:val="00E839E7"/>
    <w:rsid w:val="00E94439"/>
    <w:rsid w:val="00E96826"/>
    <w:rsid w:val="00EA04D7"/>
    <w:rsid w:val="00EB6D3D"/>
    <w:rsid w:val="00EC37E3"/>
    <w:rsid w:val="00EE02AB"/>
    <w:rsid w:val="00EE3C13"/>
    <w:rsid w:val="00F00C9D"/>
    <w:rsid w:val="00F305E4"/>
    <w:rsid w:val="00F41ECA"/>
    <w:rsid w:val="00F4240D"/>
    <w:rsid w:val="00F522A4"/>
    <w:rsid w:val="00F605DE"/>
    <w:rsid w:val="00F67D6B"/>
    <w:rsid w:val="00F7094E"/>
    <w:rsid w:val="00FA7F50"/>
    <w:rsid w:val="00FB1DCE"/>
    <w:rsid w:val="00FB273F"/>
    <w:rsid w:val="00FC60AC"/>
    <w:rsid w:val="00FC6BFF"/>
    <w:rsid w:val="00FE5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7902C"/>
  <w15:docId w15:val="{5AB3BC94-1CAD-462E-88E4-A9ABA2ABB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5DE"/>
    <w:pPr>
      <w:ind w:left="720"/>
      <w:contextualSpacing/>
    </w:pPr>
  </w:style>
  <w:style w:type="character" w:styleId="CommentReference">
    <w:name w:val="annotation reference"/>
    <w:basedOn w:val="DefaultParagraphFont"/>
    <w:uiPriority w:val="99"/>
    <w:semiHidden/>
    <w:unhideWhenUsed/>
    <w:rsid w:val="00F605DE"/>
    <w:rPr>
      <w:sz w:val="16"/>
      <w:szCs w:val="16"/>
    </w:rPr>
  </w:style>
  <w:style w:type="paragraph" w:styleId="CommentText">
    <w:name w:val="annotation text"/>
    <w:basedOn w:val="Normal"/>
    <w:link w:val="CommentTextChar"/>
    <w:uiPriority w:val="99"/>
    <w:semiHidden/>
    <w:unhideWhenUsed/>
    <w:rsid w:val="00F605DE"/>
    <w:pPr>
      <w:spacing w:line="240" w:lineRule="auto"/>
    </w:pPr>
    <w:rPr>
      <w:sz w:val="20"/>
      <w:szCs w:val="20"/>
    </w:rPr>
  </w:style>
  <w:style w:type="character" w:customStyle="1" w:styleId="CommentTextChar">
    <w:name w:val="Comment Text Char"/>
    <w:basedOn w:val="DefaultParagraphFont"/>
    <w:link w:val="CommentText"/>
    <w:uiPriority w:val="99"/>
    <w:semiHidden/>
    <w:rsid w:val="00F605DE"/>
    <w:rPr>
      <w:sz w:val="20"/>
      <w:szCs w:val="20"/>
    </w:rPr>
  </w:style>
  <w:style w:type="paragraph" w:styleId="CommentSubject">
    <w:name w:val="annotation subject"/>
    <w:basedOn w:val="CommentText"/>
    <w:next w:val="CommentText"/>
    <w:link w:val="CommentSubjectChar"/>
    <w:uiPriority w:val="99"/>
    <w:semiHidden/>
    <w:unhideWhenUsed/>
    <w:rsid w:val="00F605DE"/>
    <w:rPr>
      <w:b/>
      <w:bCs/>
    </w:rPr>
  </w:style>
  <w:style w:type="character" w:customStyle="1" w:styleId="CommentSubjectChar">
    <w:name w:val="Comment Subject Char"/>
    <w:basedOn w:val="CommentTextChar"/>
    <w:link w:val="CommentSubject"/>
    <w:uiPriority w:val="99"/>
    <w:semiHidden/>
    <w:rsid w:val="00F605DE"/>
    <w:rPr>
      <w:b/>
      <w:bCs/>
      <w:sz w:val="20"/>
      <w:szCs w:val="20"/>
    </w:rPr>
  </w:style>
  <w:style w:type="paragraph" w:styleId="BalloonText">
    <w:name w:val="Balloon Text"/>
    <w:basedOn w:val="Normal"/>
    <w:link w:val="BalloonTextChar"/>
    <w:uiPriority w:val="99"/>
    <w:semiHidden/>
    <w:unhideWhenUsed/>
    <w:rsid w:val="00F60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5DE"/>
    <w:rPr>
      <w:rFonts w:ascii="Tahoma" w:hAnsi="Tahoma" w:cs="Tahoma"/>
      <w:sz w:val="16"/>
      <w:szCs w:val="16"/>
    </w:rPr>
  </w:style>
  <w:style w:type="character" w:styleId="Hyperlink">
    <w:name w:val="Hyperlink"/>
    <w:basedOn w:val="DefaultParagraphFont"/>
    <w:uiPriority w:val="99"/>
    <w:unhideWhenUsed/>
    <w:rsid w:val="00F605DE"/>
    <w:rPr>
      <w:color w:val="0000FF" w:themeColor="hyperlink"/>
      <w:u w:val="single"/>
    </w:rPr>
  </w:style>
  <w:style w:type="paragraph" w:styleId="Header">
    <w:name w:val="header"/>
    <w:basedOn w:val="Normal"/>
    <w:link w:val="HeaderChar"/>
    <w:uiPriority w:val="99"/>
    <w:unhideWhenUsed/>
    <w:rsid w:val="00F4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40D"/>
  </w:style>
  <w:style w:type="paragraph" w:styleId="Footer">
    <w:name w:val="footer"/>
    <w:basedOn w:val="Normal"/>
    <w:link w:val="FooterChar"/>
    <w:uiPriority w:val="99"/>
    <w:unhideWhenUsed/>
    <w:rsid w:val="00F4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40D"/>
  </w:style>
  <w:style w:type="paragraph" w:styleId="FootnoteText">
    <w:name w:val="footnote text"/>
    <w:basedOn w:val="Normal"/>
    <w:link w:val="FootnoteTextChar"/>
    <w:uiPriority w:val="99"/>
    <w:semiHidden/>
    <w:unhideWhenUsed/>
    <w:rsid w:val="00242F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2FDB"/>
    <w:rPr>
      <w:sz w:val="20"/>
      <w:szCs w:val="20"/>
    </w:rPr>
  </w:style>
  <w:style w:type="character" w:styleId="FootnoteReference">
    <w:name w:val="footnote reference"/>
    <w:basedOn w:val="DefaultParagraphFont"/>
    <w:uiPriority w:val="99"/>
    <w:semiHidden/>
    <w:unhideWhenUsed/>
    <w:rsid w:val="00242FDB"/>
    <w:rPr>
      <w:vertAlign w:val="superscript"/>
    </w:rPr>
  </w:style>
  <w:style w:type="character" w:styleId="UnresolvedMention">
    <w:name w:val="Unresolved Mention"/>
    <w:basedOn w:val="DefaultParagraphFont"/>
    <w:uiPriority w:val="99"/>
    <w:semiHidden/>
    <w:unhideWhenUsed/>
    <w:rsid w:val="0052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656084">
      <w:bodyDiv w:val="1"/>
      <w:marLeft w:val="0"/>
      <w:marRight w:val="0"/>
      <w:marTop w:val="0"/>
      <w:marBottom w:val="0"/>
      <w:divBdr>
        <w:top w:val="none" w:sz="0" w:space="0" w:color="auto"/>
        <w:left w:val="none" w:sz="0" w:space="0" w:color="auto"/>
        <w:bottom w:val="none" w:sz="0" w:space="0" w:color="auto"/>
        <w:right w:val="none" w:sz="0" w:space="0" w:color="auto"/>
      </w:divBdr>
    </w:div>
    <w:div w:id="130207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nd.org/randeurop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nd.org/randeurope" TargetMode="External"/><Relationship Id="rId5" Type="http://schemas.openxmlformats.org/officeDocument/2006/relationships/webSettings" Target="webSettings.xml"/><Relationship Id="rId10" Type="http://schemas.openxmlformats.org/officeDocument/2006/relationships/hyperlink" Target="mailto:veteransresearch@randeurope.org" TargetMode="External"/><Relationship Id="rId4" Type="http://schemas.openxmlformats.org/officeDocument/2006/relationships/settings" Target="settings.xml"/><Relationship Id="rId9" Type="http://schemas.openxmlformats.org/officeDocument/2006/relationships/hyperlink" Target="mailto:REdpo@randeurop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25218-D893-4433-9FAB-4C3CCD7B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RAND Europe</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Bellasio, Jacopo</dc:creator>
  <cp:lastModifiedBy>Linda Slapakova</cp:lastModifiedBy>
  <cp:revision>5</cp:revision>
  <cp:lastPrinted>2020-04-09T09:56:00Z</cp:lastPrinted>
  <dcterms:created xsi:type="dcterms:W3CDTF">2022-07-25T11:57:00Z</dcterms:created>
  <dcterms:modified xsi:type="dcterms:W3CDTF">2022-09-26T15:05:00Z</dcterms:modified>
</cp:coreProperties>
</file>