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6008C" w:rsidRPr="00C747F8" w:rsidTr="00C43FF1">
        <w:trPr>
          <w:trHeight w:val="5934"/>
        </w:trPr>
        <w:tc>
          <w:tcPr>
            <w:tcW w:w="9060" w:type="dxa"/>
            <w:shd w:val="clear" w:color="auto" w:fill="F2F2F2"/>
          </w:tcPr>
          <w:p w:rsidR="00F6008C" w:rsidRPr="00E339C8" w:rsidRDefault="00F6008C" w:rsidP="00C43FF1">
            <w:pPr>
              <w:spacing w:before="120" w:after="120"/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POUVOIR ASSEMBLEE GENERALE DU 27</w:t>
            </w:r>
            <w:r w:rsidRPr="00E339C8">
              <w:rPr>
                <w:rFonts w:ascii="Calibri" w:hAnsi="Calibri"/>
                <w:b/>
                <w:sz w:val="36"/>
              </w:rPr>
              <w:t xml:space="preserve"> </w:t>
            </w:r>
            <w:r>
              <w:rPr>
                <w:rFonts w:ascii="Calibri" w:hAnsi="Calibri"/>
                <w:b/>
                <w:sz w:val="36"/>
              </w:rPr>
              <w:t>M</w:t>
            </w:r>
            <w:r w:rsidRPr="00E339C8">
              <w:rPr>
                <w:rFonts w:ascii="Calibri" w:hAnsi="Calibri"/>
                <w:b/>
                <w:sz w:val="36"/>
              </w:rPr>
              <w:t>AR</w:t>
            </w:r>
            <w:r>
              <w:rPr>
                <w:rFonts w:ascii="Calibri" w:hAnsi="Calibri"/>
                <w:b/>
                <w:sz w:val="36"/>
              </w:rPr>
              <w:t>S</w:t>
            </w:r>
            <w:r w:rsidRPr="00E339C8">
              <w:rPr>
                <w:rFonts w:ascii="Calibri" w:hAnsi="Calibri"/>
                <w:b/>
                <w:sz w:val="36"/>
              </w:rPr>
              <w:t xml:space="preserve"> 20</w:t>
            </w:r>
            <w:r>
              <w:rPr>
                <w:rFonts w:ascii="Calibri" w:hAnsi="Calibri"/>
                <w:b/>
                <w:sz w:val="36"/>
              </w:rPr>
              <w:t>18</w:t>
            </w:r>
          </w:p>
          <w:p w:rsidR="00F6008C" w:rsidRPr="00C747F8" w:rsidRDefault="00F6008C" w:rsidP="00C43FF1">
            <w:pPr>
              <w:rPr>
                <w:rFonts w:ascii="Calibri" w:hAnsi="Calibri"/>
              </w:rPr>
            </w:pPr>
          </w:p>
          <w:p w:rsidR="00F6008C" w:rsidRPr="00E339C8" w:rsidRDefault="00F6008C" w:rsidP="00C43FF1">
            <w:pPr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 xml:space="preserve">NOM - Prénom : 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339C8" w:rsidRDefault="00F6008C" w:rsidP="00C43FF1">
            <w:pPr>
              <w:jc w:val="center"/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b/>
                <w:sz w:val="40"/>
              </w:rPr>
              <w:t>Donne POUVOIR à</w:t>
            </w:r>
            <w:r w:rsidRPr="00E339C8">
              <w:rPr>
                <w:rFonts w:ascii="Calibri" w:hAnsi="Calibri"/>
                <w:sz w:val="40"/>
              </w:rPr>
              <w:t> </w:t>
            </w:r>
            <w:r w:rsidRPr="00E339C8">
              <w:rPr>
                <w:rFonts w:ascii="Calibri" w:hAnsi="Calibri"/>
                <w:sz w:val="32"/>
              </w:rPr>
              <w:t>: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sz w:val="32"/>
              </w:rPr>
              <w:t xml:space="preserve">NOM - Prénom :  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339C8" w:rsidRDefault="00F6008C" w:rsidP="00C43FF1">
            <w:pPr>
              <w:jc w:val="center"/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sz w:val="32"/>
              </w:rPr>
              <w:t xml:space="preserve">Lors de l’ASSEMBLEE GENERALE, pour </w:t>
            </w:r>
            <w:r w:rsidRPr="009A2F1D">
              <w:rPr>
                <w:rFonts w:ascii="Calibri" w:hAnsi="Calibri"/>
                <w:b/>
                <w:sz w:val="32"/>
              </w:rPr>
              <w:t>TOUTES LES DELIBERATIONS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sz w:val="32"/>
              </w:rPr>
              <w:t xml:space="preserve">Date et Signature : 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63B3B" w:rsidRDefault="00F6008C" w:rsidP="00C43F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Merci</w:t>
            </w:r>
            <w:r w:rsidRPr="00E63B3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de </w:t>
            </w:r>
            <w:r w:rsidRPr="00E63B3B">
              <w:rPr>
                <w:rFonts w:ascii="Calibri" w:hAnsi="Calibri"/>
                <w:b/>
              </w:rPr>
              <w:t xml:space="preserve">transmettre une copie </w:t>
            </w:r>
            <w:r>
              <w:rPr>
                <w:rFonts w:ascii="Calibri" w:hAnsi="Calibri"/>
                <w:b/>
              </w:rPr>
              <w:t>du</w:t>
            </w:r>
            <w:r w:rsidRPr="00E63B3B">
              <w:rPr>
                <w:rFonts w:ascii="Calibri" w:hAnsi="Calibri"/>
                <w:b/>
              </w:rPr>
              <w:t xml:space="preserve"> pouvoir à l’AITPE</w:t>
            </w:r>
          </w:p>
        </w:tc>
      </w:tr>
    </w:tbl>
    <w:p w:rsidR="00F6008C" w:rsidRPr="00E60F95" w:rsidRDefault="00F6008C" w:rsidP="00F6008C">
      <w:pPr>
        <w:rPr>
          <w:rFonts w:ascii="Calibri" w:hAnsi="Calibri"/>
          <w:sz w:val="20"/>
        </w:rPr>
      </w:pPr>
    </w:p>
    <w:p w:rsidR="00F6008C" w:rsidRPr="00E60F95" w:rsidRDefault="00F6008C" w:rsidP="00F6008C">
      <w:pPr>
        <w:rPr>
          <w:rFonts w:ascii="Calibri" w:hAnsi="Calibri"/>
        </w:rPr>
      </w:pPr>
      <w:r w:rsidRPr="00E60F95">
        <w:rPr>
          <w:rFonts w:ascii="Calibri" w:hAnsi="Calibri"/>
        </w:rPr>
        <w:t>NB : seuls les adhérents à l’AITPE en 201</w:t>
      </w:r>
      <w:r>
        <w:rPr>
          <w:rFonts w:ascii="Calibri" w:hAnsi="Calibri"/>
        </w:rPr>
        <w:t>7</w:t>
      </w:r>
      <w:r w:rsidRPr="00E60F95">
        <w:rPr>
          <w:rFonts w:ascii="Calibri" w:hAnsi="Calibri"/>
        </w:rPr>
        <w:t xml:space="preserve"> et/ou 201</w:t>
      </w:r>
      <w:r>
        <w:rPr>
          <w:rFonts w:ascii="Calibri" w:hAnsi="Calibri"/>
        </w:rPr>
        <w:t>8 peuvent donner un pou</w:t>
      </w:r>
      <w:r w:rsidRPr="00E60F95">
        <w:rPr>
          <w:rFonts w:ascii="Calibri" w:hAnsi="Calibri"/>
        </w:rPr>
        <w:t>voir ou</w:t>
      </w:r>
      <w:r>
        <w:rPr>
          <w:rFonts w:ascii="Calibri" w:hAnsi="Calibri"/>
        </w:rPr>
        <w:t xml:space="preserve"> une procuration à un(e) adhérent(e) de</w:t>
      </w:r>
      <w:r w:rsidRPr="00E60F95">
        <w:rPr>
          <w:rFonts w:ascii="Calibri" w:hAnsi="Calibri"/>
        </w:rPr>
        <w:t xml:space="preserve"> l’AITPE en 201</w:t>
      </w:r>
      <w:r>
        <w:rPr>
          <w:rFonts w:ascii="Calibri" w:hAnsi="Calibri"/>
        </w:rPr>
        <w:t>7</w:t>
      </w:r>
      <w:r w:rsidRPr="00E60F95">
        <w:rPr>
          <w:rFonts w:ascii="Calibri" w:hAnsi="Calibri"/>
        </w:rPr>
        <w:t xml:space="preserve"> et/ou 201</w:t>
      </w:r>
      <w:r>
        <w:rPr>
          <w:rFonts w:ascii="Calibri" w:hAnsi="Calibri"/>
        </w:rPr>
        <w:t>8</w:t>
      </w:r>
      <w:r w:rsidRPr="00E60F95">
        <w:rPr>
          <w:rFonts w:ascii="Calibri" w:hAnsi="Calibri"/>
        </w:rPr>
        <w:t>.</w:t>
      </w:r>
    </w:p>
    <w:p w:rsidR="00F6008C" w:rsidRDefault="00F6008C" w:rsidP="00F6008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6008C" w:rsidRPr="00C747F8" w:rsidTr="00C43FF1">
        <w:trPr>
          <w:trHeight w:val="6661"/>
        </w:trPr>
        <w:tc>
          <w:tcPr>
            <w:tcW w:w="9210" w:type="dxa"/>
            <w:shd w:val="clear" w:color="auto" w:fill="F2F2F2"/>
          </w:tcPr>
          <w:p w:rsidR="00F6008C" w:rsidRPr="00E339C8" w:rsidRDefault="00F6008C" w:rsidP="00C43FF1">
            <w:pPr>
              <w:spacing w:before="120" w:after="120"/>
              <w:jc w:val="center"/>
              <w:rPr>
                <w:rFonts w:ascii="Calibri" w:hAnsi="Calibri"/>
                <w:b/>
                <w:sz w:val="36"/>
              </w:rPr>
            </w:pPr>
            <w:r w:rsidRPr="00E339C8">
              <w:rPr>
                <w:rFonts w:ascii="Calibri" w:hAnsi="Calibri"/>
                <w:b/>
                <w:sz w:val="36"/>
              </w:rPr>
              <w:t>PROCURATION</w:t>
            </w:r>
          </w:p>
          <w:p w:rsidR="00F6008C" w:rsidRPr="00E339C8" w:rsidRDefault="00F6008C" w:rsidP="00C43FF1">
            <w:pPr>
              <w:jc w:val="center"/>
              <w:rPr>
                <w:rFonts w:ascii="Calibri" w:hAnsi="Calibri"/>
                <w:sz w:val="36"/>
              </w:rPr>
            </w:pPr>
            <w:r w:rsidRPr="00E339C8">
              <w:rPr>
                <w:rFonts w:ascii="Calibri" w:hAnsi="Calibri"/>
                <w:sz w:val="36"/>
              </w:rPr>
              <w:t>Élection des ADMINISTRATEURS de l’AITPE</w:t>
            </w:r>
          </w:p>
          <w:p w:rsidR="00F6008C" w:rsidRPr="00E339C8" w:rsidRDefault="00F6008C" w:rsidP="00C43FF1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ASSEMBLEE GENERALE DU 27 M</w:t>
            </w:r>
            <w:r w:rsidRPr="00E339C8">
              <w:rPr>
                <w:rFonts w:ascii="Calibri" w:hAnsi="Calibri"/>
                <w:sz w:val="36"/>
              </w:rPr>
              <w:t>AR</w:t>
            </w:r>
            <w:r>
              <w:rPr>
                <w:rFonts w:ascii="Calibri" w:hAnsi="Calibri"/>
                <w:sz w:val="36"/>
              </w:rPr>
              <w:t>S</w:t>
            </w:r>
            <w:r w:rsidRPr="00E339C8">
              <w:rPr>
                <w:rFonts w:ascii="Calibri" w:hAnsi="Calibri"/>
                <w:sz w:val="36"/>
              </w:rPr>
              <w:t xml:space="preserve"> 20</w:t>
            </w:r>
            <w:r>
              <w:rPr>
                <w:rFonts w:ascii="Calibri" w:hAnsi="Calibri"/>
                <w:sz w:val="36"/>
              </w:rPr>
              <w:t>18</w:t>
            </w:r>
          </w:p>
          <w:p w:rsidR="00F6008C" w:rsidRPr="00E339C8" w:rsidRDefault="00F6008C" w:rsidP="00C43FF1">
            <w:pPr>
              <w:rPr>
                <w:rFonts w:ascii="Calibri" w:hAnsi="Calibri"/>
                <w:sz w:val="28"/>
              </w:rPr>
            </w:pPr>
          </w:p>
          <w:p w:rsidR="00F6008C" w:rsidRPr="00E339C8" w:rsidRDefault="00F6008C" w:rsidP="00C43FF1">
            <w:pPr>
              <w:rPr>
                <w:rFonts w:ascii="Calibri" w:hAnsi="Calibri"/>
                <w:i/>
                <w:sz w:val="36"/>
              </w:rPr>
            </w:pPr>
            <w:r w:rsidRPr="00E339C8">
              <w:rPr>
                <w:rFonts w:ascii="Calibri" w:hAnsi="Calibri"/>
                <w:i/>
                <w:sz w:val="36"/>
              </w:rPr>
              <w:t xml:space="preserve">NOM - Prénom :  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339C8" w:rsidRDefault="00F6008C" w:rsidP="00C43FF1">
            <w:pPr>
              <w:jc w:val="center"/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b/>
                <w:sz w:val="40"/>
              </w:rPr>
              <w:t>Donne PROCURATION à</w:t>
            </w:r>
            <w:r w:rsidRPr="00E339C8">
              <w:rPr>
                <w:rFonts w:ascii="Calibri" w:hAnsi="Calibri"/>
                <w:sz w:val="40"/>
              </w:rPr>
              <w:t> </w:t>
            </w:r>
            <w:r w:rsidRPr="00E339C8">
              <w:rPr>
                <w:rFonts w:ascii="Calibri" w:hAnsi="Calibri"/>
                <w:sz w:val="32"/>
              </w:rPr>
              <w:t>: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sz w:val="32"/>
              </w:rPr>
              <w:t xml:space="preserve">NOM - Prénom :  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Pr="00E339C8" w:rsidRDefault="00F6008C" w:rsidP="00C43FF1">
            <w:pPr>
              <w:jc w:val="center"/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sz w:val="32"/>
              </w:rPr>
              <w:t>Pour voter en mon NOM,</w:t>
            </w:r>
          </w:p>
          <w:p w:rsidR="00F6008C" w:rsidRPr="009A2F1D" w:rsidRDefault="00F6008C" w:rsidP="00C43FF1">
            <w:pPr>
              <w:jc w:val="center"/>
              <w:rPr>
                <w:rFonts w:ascii="Calibri" w:hAnsi="Calibri"/>
                <w:b/>
                <w:sz w:val="32"/>
              </w:rPr>
            </w:pPr>
            <w:r w:rsidRPr="009A2F1D">
              <w:rPr>
                <w:rFonts w:ascii="Calibri" w:hAnsi="Calibri"/>
                <w:b/>
                <w:sz w:val="32"/>
              </w:rPr>
              <w:t>Lors de l’élection pour le RENOUVELLEMENT des ADMINISTRATEURS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  <w:r w:rsidRPr="00E339C8">
              <w:rPr>
                <w:rFonts w:ascii="Calibri" w:hAnsi="Calibri"/>
                <w:sz w:val="32"/>
              </w:rPr>
              <w:t xml:space="preserve">Date et Signature : </w:t>
            </w:r>
          </w:p>
          <w:p w:rsidR="00F6008C" w:rsidRPr="00E339C8" w:rsidRDefault="00F6008C" w:rsidP="00C43FF1">
            <w:pPr>
              <w:rPr>
                <w:rFonts w:ascii="Calibri" w:hAnsi="Calibri"/>
                <w:sz w:val="32"/>
              </w:rPr>
            </w:pPr>
          </w:p>
          <w:p w:rsidR="00F6008C" w:rsidRDefault="00F6008C" w:rsidP="00C43FF1">
            <w:pPr>
              <w:rPr>
                <w:rFonts w:ascii="Calibri" w:hAnsi="Calibri"/>
              </w:rPr>
            </w:pPr>
          </w:p>
          <w:p w:rsidR="00F6008C" w:rsidRPr="00C747F8" w:rsidRDefault="00F6008C" w:rsidP="00C43F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Merci de </w:t>
            </w:r>
            <w:r w:rsidRPr="00E63B3B">
              <w:rPr>
                <w:rFonts w:ascii="Calibri" w:hAnsi="Calibri"/>
                <w:b/>
              </w:rPr>
              <w:t xml:space="preserve">transmettre une copie de </w:t>
            </w:r>
            <w:r>
              <w:rPr>
                <w:rFonts w:ascii="Calibri" w:hAnsi="Calibri"/>
                <w:b/>
              </w:rPr>
              <w:t>la procuration</w:t>
            </w:r>
            <w:r w:rsidRPr="00E63B3B">
              <w:rPr>
                <w:rFonts w:ascii="Calibri" w:hAnsi="Calibri"/>
                <w:b/>
              </w:rPr>
              <w:t xml:space="preserve"> à l’AITPE</w:t>
            </w:r>
            <w:r>
              <w:rPr>
                <w:rFonts w:ascii="Calibri" w:hAnsi="Calibri"/>
                <w:b/>
              </w:rPr>
              <w:t xml:space="preserve"> avant le 23/03 14h00</w:t>
            </w:r>
          </w:p>
        </w:tc>
      </w:tr>
    </w:tbl>
    <w:p w:rsidR="00EE0CBA" w:rsidRPr="00F6008C" w:rsidRDefault="00EE0CBA" w:rsidP="00F6008C"/>
    <w:sectPr w:rsidR="00EE0CBA" w:rsidRPr="00F6008C" w:rsidSect="002E3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8C" w:rsidRDefault="00F6008C" w:rsidP="00F6008C">
      <w:r>
        <w:separator/>
      </w:r>
    </w:p>
  </w:endnote>
  <w:endnote w:type="continuationSeparator" w:id="0">
    <w:p w:rsidR="00F6008C" w:rsidRDefault="00F6008C" w:rsidP="00F6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8C" w:rsidRDefault="00F600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8C" w:rsidRDefault="00F600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4" w:rsidRPr="00F57D57" w:rsidRDefault="00F6008C" w:rsidP="001432B4">
    <w:pPr>
      <w:pStyle w:val="Pieddepage"/>
      <w:pBdr>
        <w:top w:val="single" w:sz="8" w:space="0" w:color="008000"/>
      </w:pBdr>
      <w:tabs>
        <w:tab w:val="clear" w:pos="4536"/>
        <w:tab w:val="clear" w:pos="9072"/>
        <w:tab w:val="center" w:pos="-5103"/>
      </w:tabs>
      <w:ind w:left="-1417" w:right="-1417"/>
      <w:jc w:val="center"/>
      <w:rPr>
        <w:rFonts w:ascii="Calibri" w:hAnsi="Calibri" w:cs="Arial"/>
        <w:b/>
        <w:color w:val="808080"/>
        <w:sz w:val="20"/>
        <w:szCs w:val="18"/>
      </w:rPr>
    </w:pPr>
    <w:r w:rsidRPr="00F57D57">
      <w:rPr>
        <w:rFonts w:ascii="Calibri" w:hAnsi="Calibri" w:cs="Arial"/>
        <w:b/>
        <w:color w:val="808080"/>
        <w:sz w:val="20"/>
        <w:szCs w:val="18"/>
      </w:rPr>
      <w:t xml:space="preserve">AITPE - Rue Maurice </w:t>
    </w:r>
    <w:proofErr w:type="spellStart"/>
    <w:r w:rsidRPr="00F57D57">
      <w:rPr>
        <w:rFonts w:ascii="Calibri" w:hAnsi="Calibri" w:cs="Arial"/>
        <w:b/>
        <w:color w:val="808080"/>
        <w:sz w:val="20"/>
        <w:szCs w:val="18"/>
      </w:rPr>
      <w:t>Audin</w:t>
    </w:r>
    <w:proofErr w:type="spellEnd"/>
    <w:r w:rsidRPr="00F57D57">
      <w:rPr>
        <w:rFonts w:ascii="Calibri" w:hAnsi="Calibri" w:cs="Arial"/>
        <w:b/>
        <w:color w:val="808080"/>
        <w:sz w:val="20"/>
        <w:szCs w:val="18"/>
      </w:rPr>
      <w:t xml:space="preserve"> - 69518 Vaulx-en-Velin cedex</w:t>
    </w:r>
  </w:p>
  <w:p w:rsidR="001432B4" w:rsidRPr="001432B4" w:rsidRDefault="00F6008C" w:rsidP="001432B4">
    <w:pPr>
      <w:pStyle w:val="Pieddepage"/>
      <w:jc w:val="center"/>
      <w:rPr>
        <w:rFonts w:ascii="Calibri" w:hAnsi="Calibri"/>
      </w:rPr>
    </w:pPr>
    <w:r>
      <w:rPr>
        <w:rFonts w:ascii="Calibri" w:hAnsi="Calibri" w:cs="Arial"/>
        <w:b/>
        <w:color w:val="808080"/>
        <w:sz w:val="20"/>
        <w:szCs w:val="18"/>
      </w:rPr>
      <w:t xml:space="preserve">Tél. : 04 72 04 70 01 </w:t>
    </w:r>
    <w:r w:rsidRPr="00F57D57">
      <w:rPr>
        <w:rFonts w:ascii="Calibri" w:hAnsi="Calibri" w:cs="Arial"/>
        <w:b/>
        <w:color w:val="808080"/>
        <w:sz w:val="20"/>
        <w:szCs w:val="18"/>
      </w:rPr>
      <w:t xml:space="preserve">- </w:t>
    </w:r>
    <w:hyperlink r:id="rId1" w:history="1">
      <w:r w:rsidRPr="00F57D57">
        <w:rPr>
          <w:rStyle w:val="Lienhypertexte"/>
          <w:rFonts w:ascii="Calibri" w:hAnsi="Calibri" w:cs="Arial"/>
          <w:b/>
          <w:color w:val="00B050"/>
          <w:sz w:val="20"/>
          <w:szCs w:val="18"/>
        </w:rPr>
        <w:t>www.aitpe.fr</w:t>
      </w:r>
    </w:hyperlink>
    <w:r w:rsidRPr="00F57D57">
      <w:rPr>
        <w:rFonts w:ascii="Calibri" w:hAnsi="Calibri" w:cs="Arial"/>
        <w:b/>
        <w:color w:val="808080"/>
        <w:sz w:val="20"/>
        <w:szCs w:val="18"/>
      </w:rPr>
      <w:t xml:space="preserve"> - </w:t>
    </w:r>
    <w:hyperlink r:id="rId2" w:history="1">
      <w:r w:rsidRPr="00F57D57">
        <w:rPr>
          <w:rStyle w:val="Lienhypertexte"/>
          <w:rFonts w:ascii="Calibri" w:hAnsi="Calibri" w:cs="Arial"/>
          <w:b/>
          <w:color w:val="00B050"/>
          <w:sz w:val="20"/>
          <w:szCs w:val="18"/>
        </w:rPr>
        <w:t>aitpe@entpe.fr</w:t>
      </w:r>
    </w:hyperlink>
    <w:r w:rsidRPr="00F57D57">
      <w:rPr>
        <w:rFonts w:ascii="Calibri" w:hAnsi="Calibri" w:cs="Arial"/>
        <w:b/>
        <w:color w:val="808080"/>
        <w:sz w:val="20"/>
        <w:szCs w:val="18"/>
      </w:rPr>
      <w:t xml:space="preserve"> - </w:t>
    </w:r>
    <w:r w:rsidRPr="00F57D57">
      <w:rPr>
        <w:rFonts w:ascii="Calibri" w:hAnsi="Calibri" w:cs="Arial"/>
        <w:b/>
        <w:noProof/>
        <w:color w:val="00B050"/>
        <w:szCs w:val="18"/>
      </w:rPr>
      <w:drawing>
        <wp:inline distT="0" distB="0" distL="0" distR="0" wp14:anchorId="2F5C660B" wp14:editId="06C38B71">
          <wp:extent cx="142875" cy="142875"/>
          <wp:effectExtent l="0" t="0" r="9525" b="9525"/>
          <wp:docPr id="33" name="Image 8" descr="facebook-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facebook-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7D57">
      <w:rPr>
        <w:rFonts w:ascii="Calibri" w:hAnsi="Calibri" w:cs="Arial"/>
        <w:b/>
        <w:color w:val="00B050"/>
        <w:szCs w:val="18"/>
      </w:rPr>
      <w:t xml:space="preserve"> </w:t>
    </w:r>
    <w:r w:rsidRPr="00F57D57">
      <w:rPr>
        <w:rFonts w:ascii="Calibri" w:hAnsi="Calibri" w:cs="Arial"/>
        <w:b/>
        <w:noProof/>
        <w:color w:val="00B050"/>
        <w:szCs w:val="18"/>
      </w:rPr>
      <w:drawing>
        <wp:inline distT="0" distB="0" distL="0" distR="0" wp14:anchorId="16C9208E" wp14:editId="3CF2AB66">
          <wp:extent cx="142875" cy="142875"/>
          <wp:effectExtent l="0" t="0" r="9525" b="9525"/>
          <wp:docPr id="34" name="Image 9" descr="linkedin-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inkedin-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7D57">
      <w:rPr>
        <w:rFonts w:ascii="Calibri" w:hAnsi="Calibri" w:cs="Arial"/>
        <w:b/>
        <w:color w:val="00B050"/>
        <w:szCs w:val="18"/>
      </w:rPr>
      <w:t xml:space="preserve"> </w:t>
    </w:r>
    <w:r w:rsidRPr="00F57D57">
      <w:rPr>
        <w:rFonts w:ascii="Calibri" w:hAnsi="Calibri"/>
        <w:noProof/>
      </w:rPr>
      <w:drawing>
        <wp:inline distT="0" distB="0" distL="0" distR="0" wp14:anchorId="6D3B0F1D" wp14:editId="0DBFBD34">
          <wp:extent cx="161925" cy="123825"/>
          <wp:effectExtent l="0" t="0" r="9525" b="9525"/>
          <wp:docPr id="36" name="Image 36" descr="Twitter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_logo_blu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8C" w:rsidRDefault="00F6008C" w:rsidP="00F6008C">
      <w:r>
        <w:separator/>
      </w:r>
    </w:p>
  </w:footnote>
  <w:footnote w:type="continuationSeparator" w:id="0">
    <w:p w:rsidR="00F6008C" w:rsidRDefault="00F6008C" w:rsidP="00F6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8C" w:rsidRDefault="00F600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B7" w:rsidRDefault="00367C43">
    <w:pPr>
      <w:pStyle w:val="En-tte"/>
    </w:pPr>
  </w:p>
  <w:p w:rsidR="005963B7" w:rsidRDefault="00367C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B4" w:rsidRDefault="00F6008C">
    <w:pPr>
      <w:pStyle w:val="En-tte"/>
    </w:pPr>
    <w:bookmarkStart w:id="0" w:name="_GoBack"/>
    <w:r>
      <w:rPr>
        <w:rFonts w:ascii="Futura Bk BT" w:hAnsi="Futura Bk BT"/>
        <w:noProof/>
        <w:sz w:val="22"/>
      </w:rPr>
      <w:drawing>
        <wp:anchor distT="0" distB="0" distL="114300" distR="114300" simplePos="0" relativeHeight="251659264" behindDoc="0" locked="0" layoutInCell="1" allowOverlap="1" wp14:anchorId="409C4122" wp14:editId="457B89A5">
          <wp:simplePos x="0" y="0"/>
          <wp:positionH relativeFrom="margin">
            <wp:posOffset>-223595</wp:posOffset>
          </wp:positionH>
          <wp:positionV relativeFrom="paragraph">
            <wp:posOffset>-239544</wp:posOffset>
          </wp:positionV>
          <wp:extent cx="1370330" cy="914400"/>
          <wp:effectExtent l="0" t="0" r="127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ITPE (2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9"/>
                  <a:stretch/>
                </pic:blipFill>
                <pic:spPr bwMode="auto">
                  <a:xfrm>
                    <a:off x="0" y="0"/>
                    <a:ext cx="1370745" cy="914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56"/>
    <w:rsid w:val="001A2AF0"/>
    <w:rsid w:val="00284555"/>
    <w:rsid w:val="00367C43"/>
    <w:rsid w:val="00524991"/>
    <w:rsid w:val="00952E71"/>
    <w:rsid w:val="00AD595B"/>
    <w:rsid w:val="00C22DFD"/>
    <w:rsid w:val="00E75A56"/>
    <w:rsid w:val="00EE0CBA"/>
    <w:rsid w:val="00F2650B"/>
    <w:rsid w:val="00F6008C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50BD23-3A7D-47B5-BF93-8A405543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56"/>
    <w:pPr>
      <w:spacing w:after="0" w:line="240" w:lineRule="auto"/>
      <w:jc w:val="both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600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008C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600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008C"/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6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itpe.fr/facebook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aitpe@entpe.fr" TargetMode="External"/><Relationship Id="rId1" Type="http://schemas.openxmlformats.org/officeDocument/2006/relationships/hyperlink" Target="http://www.aitpe.fr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aitpe.fr/linkedin" TargetMode="External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LEROUX isabelle</dc:creator>
  <cp:keywords/>
  <dc:description/>
  <cp:lastModifiedBy>LEROUX Isabelle</cp:lastModifiedBy>
  <cp:revision>10</cp:revision>
  <dcterms:created xsi:type="dcterms:W3CDTF">2016-03-03T09:51:00Z</dcterms:created>
  <dcterms:modified xsi:type="dcterms:W3CDTF">2018-02-26T15:15:00Z</dcterms:modified>
</cp:coreProperties>
</file>