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10" w:rsidRDefault="00682A10" w:rsidP="00682A10">
      <w:pPr>
        <w:jc w:val="center"/>
        <w:rPr>
          <w:rFonts w:ascii="Verdana" w:hAnsi="Verdana"/>
          <w:b/>
          <w:bCs/>
          <w:color w:val="D08900"/>
          <w:sz w:val="30"/>
          <w:szCs w:val="30"/>
        </w:rPr>
      </w:pPr>
      <w:bookmarkStart w:id="0" w:name="_GoBack"/>
      <w:bookmarkEnd w:id="0"/>
      <w:r>
        <w:rPr>
          <w:rFonts w:ascii="Verdana" w:hAnsi="Verdana"/>
          <w:b/>
          <w:bCs/>
          <w:color w:val="D08900"/>
          <w:sz w:val="30"/>
          <w:szCs w:val="30"/>
        </w:rPr>
        <w:t xml:space="preserve">What is Year </w:t>
      </w:r>
      <w:proofErr w:type="gramStart"/>
      <w:r>
        <w:rPr>
          <w:rFonts w:ascii="Verdana" w:hAnsi="Verdana"/>
          <w:b/>
          <w:bCs/>
          <w:color w:val="D08900"/>
          <w:sz w:val="30"/>
          <w:szCs w:val="30"/>
        </w:rPr>
        <w:t>Up</w:t>
      </w:r>
      <w:proofErr w:type="gramEnd"/>
      <w:r>
        <w:rPr>
          <w:rFonts w:ascii="Verdana" w:hAnsi="Verdana"/>
          <w:b/>
          <w:bCs/>
          <w:color w:val="D08900"/>
          <w:sz w:val="30"/>
          <w:szCs w:val="30"/>
        </w:rPr>
        <w:t xml:space="preserve"> Looking For?</w:t>
      </w:r>
    </w:p>
    <w:p w:rsidR="00682A10" w:rsidRDefault="00682A10" w:rsidP="00682A10">
      <w:pPr>
        <w:jc w:val="center"/>
        <w:rPr>
          <w:rFonts w:ascii="Georgia" w:hAnsi="Georgia"/>
          <w:b/>
          <w:bCs/>
          <w:color w:val="003494"/>
        </w:rPr>
      </w:pPr>
      <w:r>
        <w:rPr>
          <w:rFonts w:ascii="Georgia" w:hAnsi="Georgia"/>
          <w:b/>
          <w:bCs/>
          <w:color w:val="003494"/>
        </w:rPr>
        <w:br/>
        <w:t>BASIC QUALIFICATIONS</w:t>
      </w:r>
    </w:p>
    <w:p w:rsidR="00682A10" w:rsidRPr="00682A10" w:rsidRDefault="00682A10" w:rsidP="00682A10">
      <w:pPr>
        <w:numPr>
          <w:ilvl w:val="0"/>
          <w:numId w:val="1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Age: 18-24 years old</w:t>
      </w:r>
    </w:p>
    <w:p w:rsidR="00682A10" w:rsidRPr="00682A10" w:rsidRDefault="00682A10" w:rsidP="00682A10">
      <w:pPr>
        <w:numPr>
          <w:ilvl w:val="0"/>
          <w:numId w:val="1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High school diploma or GED recipient</w:t>
      </w:r>
    </w:p>
    <w:p w:rsidR="00682A10" w:rsidRPr="00682A10" w:rsidRDefault="00682A10" w:rsidP="00682A10">
      <w:pPr>
        <w:numPr>
          <w:ilvl w:val="0"/>
          <w:numId w:val="1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U.S. Citizen, permanent resident, or legal authorization to work</w:t>
      </w:r>
    </w:p>
    <w:p w:rsidR="00682A10" w:rsidRPr="00682A10" w:rsidRDefault="00682A10" w:rsidP="00682A10">
      <w:pPr>
        <w:numPr>
          <w:ilvl w:val="0"/>
          <w:numId w:val="1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Motivated and Hardworking</w:t>
      </w:r>
    </w:p>
    <w:p w:rsidR="00682A10" w:rsidRPr="00682A10" w:rsidRDefault="00682A10" w:rsidP="00682A10">
      <w:pPr>
        <w:ind w:left="720"/>
        <w:contextualSpacing/>
        <w:rPr>
          <w:rFonts w:ascii="Georgia" w:hAnsi="Georgia"/>
          <w:sz w:val="22"/>
          <w:szCs w:val="22"/>
        </w:rPr>
      </w:pPr>
    </w:p>
    <w:p w:rsidR="00682A10" w:rsidRPr="00682A10" w:rsidRDefault="00682A10" w:rsidP="00682A10">
      <w:pPr>
        <w:jc w:val="center"/>
        <w:rPr>
          <w:rFonts w:ascii="Georgia" w:hAnsi="Georgia"/>
          <w:b/>
          <w:bCs/>
          <w:color w:val="003494"/>
          <w:sz w:val="22"/>
          <w:szCs w:val="22"/>
        </w:rPr>
      </w:pPr>
      <w:r w:rsidRPr="00682A10">
        <w:rPr>
          <w:rFonts w:ascii="Georgia" w:hAnsi="Georgia"/>
          <w:b/>
          <w:bCs/>
          <w:color w:val="003494"/>
          <w:sz w:val="22"/>
          <w:szCs w:val="22"/>
        </w:rPr>
        <w:t>ADDITIONAL QUALITIES ASSESSED</w:t>
      </w:r>
    </w:p>
    <w:p w:rsidR="00682A10" w:rsidRPr="00682A10" w:rsidRDefault="00682A10" w:rsidP="00682A10">
      <w:pPr>
        <w:numPr>
          <w:ilvl w:val="0"/>
          <w:numId w:val="2"/>
        </w:numPr>
        <w:spacing w:after="160"/>
        <w:contextualSpacing/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Professionalism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Attire at Year Up appointments 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Behavior during interactions with staff and peers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Body language (SLANT)</w:t>
      </w:r>
    </w:p>
    <w:p w:rsidR="00682A10" w:rsidRPr="00682A10" w:rsidRDefault="00682A10" w:rsidP="00682A10">
      <w:pPr>
        <w:numPr>
          <w:ilvl w:val="0"/>
          <w:numId w:val="2"/>
        </w:numPr>
        <w:spacing w:after="160"/>
        <w:contextualSpacing/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Dependability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On time (aka early!) to all appointments 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Advance notifications when delays arise</w:t>
      </w:r>
    </w:p>
    <w:p w:rsidR="00682A10" w:rsidRPr="00682A10" w:rsidRDefault="00682A10" w:rsidP="00682A10">
      <w:pPr>
        <w:numPr>
          <w:ilvl w:val="0"/>
          <w:numId w:val="2"/>
        </w:numPr>
        <w:spacing w:after="160"/>
        <w:contextualSpacing/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Communication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Communication skills in info session group interactive and individual interview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Proactive communication when challenges arise with any step of process (attire, materials required, etc.) </w:t>
      </w:r>
    </w:p>
    <w:p w:rsidR="00682A10" w:rsidRPr="00682A10" w:rsidRDefault="00682A10" w:rsidP="00682A10">
      <w:pPr>
        <w:numPr>
          <w:ilvl w:val="0"/>
          <w:numId w:val="2"/>
        </w:numPr>
        <w:spacing w:after="160"/>
        <w:contextualSpacing/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Initiative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Participating in info session group interactive 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Proactive completion and problem solving around application materials </w:t>
      </w:r>
    </w:p>
    <w:p w:rsidR="00682A10" w:rsidRPr="00682A10" w:rsidRDefault="00682A10" w:rsidP="00682A10">
      <w:pPr>
        <w:numPr>
          <w:ilvl w:val="0"/>
          <w:numId w:val="2"/>
        </w:numPr>
        <w:spacing w:after="160"/>
        <w:contextualSpacing/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Persistence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Past employment and education experiences 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Perseverance in the face of challenges</w:t>
      </w:r>
    </w:p>
    <w:p w:rsidR="00682A10" w:rsidRPr="00682A10" w:rsidRDefault="00682A10" w:rsidP="00682A10">
      <w:pPr>
        <w:numPr>
          <w:ilvl w:val="0"/>
          <w:numId w:val="2"/>
        </w:numPr>
        <w:spacing w:after="160"/>
        <w:contextualSpacing/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Critical Thinking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Writing prompt 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Scenario presented at interview </w:t>
      </w:r>
    </w:p>
    <w:p w:rsidR="00682A10" w:rsidRPr="00682A10" w:rsidRDefault="00682A10" w:rsidP="00682A10">
      <w:pPr>
        <w:numPr>
          <w:ilvl w:val="0"/>
          <w:numId w:val="2"/>
        </w:numPr>
        <w:spacing w:after="160"/>
        <w:contextualSpacing/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Interpersonal Awareness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Engagement with peers during group interactive at info session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Demeanor in individual interview 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Self-awareness around strengths and growth areas and response to receiving feedback </w:t>
      </w:r>
    </w:p>
    <w:p w:rsidR="00682A10" w:rsidRPr="00682A10" w:rsidRDefault="00682A10" w:rsidP="00682A10">
      <w:pPr>
        <w:numPr>
          <w:ilvl w:val="0"/>
          <w:numId w:val="2"/>
        </w:numPr>
        <w:spacing w:after="160"/>
        <w:contextualSpacing/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Strive to Learn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 xml:space="preserve">Goals individual has set and achieved </w:t>
      </w:r>
    </w:p>
    <w:p w:rsidR="00682A10" w:rsidRPr="00682A10" w:rsidRDefault="00682A10" w:rsidP="00682A10">
      <w:pPr>
        <w:numPr>
          <w:ilvl w:val="1"/>
          <w:numId w:val="2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Learning orientation and mindset demonstrated through educational experience and other interests</w:t>
      </w:r>
    </w:p>
    <w:p w:rsidR="00682A10" w:rsidRPr="00682A10" w:rsidRDefault="00682A10" w:rsidP="00682A10">
      <w:pPr>
        <w:jc w:val="center"/>
        <w:rPr>
          <w:rFonts w:ascii="Georgia" w:hAnsi="Georgia"/>
          <w:b/>
          <w:bCs/>
          <w:color w:val="003494"/>
          <w:sz w:val="22"/>
          <w:szCs w:val="22"/>
        </w:rPr>
      </w:pPr>
    </w:p>
    <w:p w:rsidR="00682A10" w:rsidRPr="00682A10" w:rsidRDefault="00682A10" w:rsidP="00682A10">
      <w:pPr>
        <w:jc w:val="center"/>
        <w:rPr>
          <w:rFonts w:ascii="Georgia" w:hAnsi="Georgia"/>
          <w:b/>
          <w:bCs/>
          <w:color w:val="003494"/>
          <w:sz w:val="22"/>
          <w:szCs w:val="22"/>
        </w:rPr>
      </w:pPr>
      <w:r w:rsidRPr="00682A10">
        <w:rPr>
          <w:rFonts w:ascii="Georgia" w:hAnsi="Georgia"/>
          <w:b/>
          <w:bCs/>
          <w:color w:val="003494"/>
          <w:sz w:val="22"/>
          <w:szCs w:val="22"/>
        </w:rPr>
        <w:t>READINESS FACTORS</w:t>
      </w:r>
    </w:p>
    <w:p w:rsidR="00682A10" w:rsidRPr="00682A10" w:rsidRDefault="00682A10" w:rsidP="00682A10">
      <w:pPr>
        <w:rPr>
          <w:rFonts w:ascii="Georgia" w:hAnsi="Georgia"/>
          <w:b/>
          <w:bCs/>
          <w:sz w:val="22"/>
          <w:szCs w:val="22"/>
        </w:rPr>
      </w:pPr>
      <w:r w:rsidRPr="00682A10">
        <w:rPr>
          <w:rFonts w:ascii="Georgia" w:hAnsi="Georgia"/>
          <w:b/>
          <w:bCs/>
          <w:sz w:val="22"/>
          <w:szCs w:val="22"/>
        </w:rPr>
        <w:t>Year Up also assesses personal readiness factors to understand challenges in an applicant’s life and the resources/support needed to be well suited for success at Year Up</w:t>
      </w:r>
    </w:p>
    <w:p w:rsidR="00682A10" w:rsidRPr="00682A10" w:rsidRDefault="00682A10" w:rsidP="00682A10">
      <w:pPr>
        <w:numPr>
          <w:ilvl w:val="0"/>
          <w:numId w:val="3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Does this applicant have a plan in place to address this need/challenge?</w:t>
      </w:r>
    </w:p>
    <w:p w:rsidR="00682A10" w:rsidRPr="00682A10" w:rsidRDefault="00682A10" w:rsidP="00682A10">
      <w:pPr>
        <w:numPr>
          <w:ilvl w:val="0"/>
          <w:numId w:val="3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Does the applicant have options/support?</w:t>
      </w:r>
    </w:p>
    <w:p w:rsidR="00682A10" w:rsidRPr="00682A10" w:rsidRDefault="00682A10" w:rsidP="00682A10">
      <w:pPr>
        <w:numPr>
          <w:ilvl w:val="0"/>
          <w:numId w:val="3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Is applicant willing to seek help?</w:t>
      </w:r>
    </w:p>
    <w:p w:rsidR="00682A10" w:rsidRPr="00682A10" w:rsidRDefault="00682A10" w:rsidP="00682A10">
      <w:pPr>
        <w:numPr>
          <w:ilvl w:val="0"/>
          <w:numId w:val="3"/>
        </w:numPr>
        <w:spacing w:after="160"/>
        <w:contextualSpacing/>
        <w:rPr>
          <w:rFonts w:ascii="Georgia" w:hAnsi="Georgia"/>
          <w:sz w:val="22"/>
          <w:szCs w:val="22"/>
        </w:rPr>
      </w:pPr>
      <w:r w:rsidRPr="00682A10">
        <w:rPr>
          <w:rFonts w:ascii="Georgia" w:hAnsi="Georgia"/>
          <w:sz w:val="22"/>
          <w:szCs w:val="22"/>
        </w:rPr>
        <w:t>Does Year Up have the adequate resources to set student up for success?</w:t>
      </w:r>
    </w:p>
    <w:p w:rsidR="00901C13" w:rsidRPr="00682A10" w:rsidRDefault="000E763D">
      <w:pPr>
        <w:rPr>
          <w:sz w:val="22"/>
          <w:szCs w:val="22"/>
        </w:rPr>
      </w:pPr>
    </w:p>
    <w:sectPr w:rsidR="00901C13" w:rsidRPr="0068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3D" w:rsidRDefault="000E763D" w:rsidP="00FF189A">
      <w:r>
        <w:separator/>
      </w:r>
    </w:p>
  </w:endnote>
  <w:endnote w:type="continuationSeparator" w:id="0">
    <w:p w:rsidR="000E763D" w:rsidRDefault="000E763D" w:rsidP="00FF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3D" w:rsidRDefault="000E763D" w:rsidP="00FF189A">
      <w:r>
        <w:separator/>
      </w:r>
    </w:p>
  </w:footnote>
  <w:footnote w:type="continuationSeparator" w:id="0">
    <w:p w:rsidR="000E763D" w:rsidRDefault="000E763D" w:rsidP="00FF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55FC"/>
    <w:multiLevelType w:val="hybridMultilevel"/>
    <w:tmpl w:val="C248BF8A"/>
    <w:lvl w:ilvl="0" w:tplc="80162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19F1"/>
    <w:multiLevelType w:val="hybridMultilevel"/>
    <w:tmpl w:val="3D5A2C30"/>
    <w:lvl w:ilvl="0" w:tplc="80162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B1420"/>
    <w:multiLevelType w:val="hybridMultilevel"/>
    <w:tmpl w:val="A1BAD31C"/>
    <w:lvl w:ilvl="0" w:tplc="80162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0"/>
    <w:rsid w:val="000E763D"/>
    <w:rsid w:val="00112BD3"/>
    <w:rsid w:val="00682A10"/>
    <w:rsid w:val="008D3335"/>
    <w:rsid w:val="009857F6"/>
    <w:rsid w:val="00B14236"/>
    <w:rsid w:val="00D1696F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08FE-0CDA-4F10-B183-C42C93C5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8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8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Nunley, Faith</dc:creator>
  <cp:keywords/>
  <dc:description/>
  <cp:lastModifiedBy>Nunley, Faith</cp:lastModifiedBy>
  <cp:revision>6</cp:revision>
  <cp:lastPrinted>2017-05-15T19:31:00Z</cp:lastPrinted>
  <dcterms:created xsi:type="dcterms:W3CDTF">2017-03-20T14:57:00Z</dcterms:created>
  <dcterms:modified xsi:type="dcterms:W3CDTF">2017-05-15T20:09:00Z</dcterms:modified>
</cp:coreProperties>
</file>